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F0400" w14:textId="0032D954" w:rsidR="00A61323" w:rsidRDefault="00A61323" w:rsidP="00A61323">
      <w:pPr>
        <w:rPr>
          <w:b/>
          <w:bCs/>
          <w:sz w:val="52"/>
          <w:szCs w:val="52"/>
        </w:rPr>
      </w:pPr>
      <w:r>
        <w:rPr>
          <w:b/>
          <w:bCs/>
          <w:sz w:val="52"/>
          <w:szCs w:val="52"/>
        </w:rPr>
        <w:t xml:space="preserve">SOP for Forestry Inspectors undertaking the Sub-Threshold EIA Screening </w:t>
      </w:r>
      <w:r w:rsidR="00351F99">
        <w:rPr>
          <w:b/>
          <w:bCs/>
          <w:sz w:val="52"/>
          <w:szCs w:val="52"/>
        </w:rPr>
        <w:t>for Afforestation</w:t>
      </w:r>
    </w:p>
    <w:p w14:paraId="5809539B" w14:textId="358E49EE" w:rsidR="00A61323" w:rsidRDefault="00A61323" w:rsidP="00A61323">
      <w:pPr>
        <w:rPr>
          <w:b/>
          <w:bCs/>
          <w:sz w:val="52"/>
          <w:szCs w:val="52"/>
        </w:rPr>
      </w:pPr>
      <w:r>
        <w:rPr>
          <w:b/>
          <w:bCs/>
          <w:sz w:val="52"/>
          <w:szCs w:val="52"/>
        </w:rPr>
        <w:t xml:space="preserve">Working Document </w:t>
      </w:r>
      <w:r>
        <w:rPr>
          <w:b/>
          <w:bCs/>
          <w:sz w:val="52"/>
          <w:szCs w:val="52"/>
          <w:highlight w:val="yellow"/>
        </w:rPr>
        <w:t>22Sept23</w:t>
      </w:r>
    </w:p>
    <w:p w14:paraId="78D958D1" w14:textId="77777777" w:rsidR="00A61323" w:rsidRDefault="00A61323" w:rsidP="00A61323"/>
    <w:p w14:paraId="45313F43" w14:textId="77777777" w:rsidR="00A61323" w:rsidRDefault="00A61323" w:rsidP="00A61323">
      <w:pPr>
        <w:spacing w:beforeLines="80" w:before="192" w:afterLines="80" w:after="192"/>
        <w:rPr>
          <w:b/>
          <w:bCs/>
          <w:sz w:val="28"/>
          <w:szCs w:val="28"/>
          <w:u w:val="single"/>
        </w:rPr>
      </w:pPr>
      <w:r>
        <w:rPr>
          <w:b/>
          <w:bCs/>
          <w:sz w:val="28"/>
          <w:szCs w:val="28"/>
          <w:u w:val="single"/>
        </w:rPr>
        <w:t>Please review the following notes before continuing</w:t>
      </w:r>
      <w:r>
        <w:rPr>
          <w:b/>
          <w:bCs/>
          <w:sz w:val="28"/>
          <w:szCs w:val="28"/>
        </w:rPr>
        <w:t>:</w:t>
      </w:r>
    </w:p>
    <w:p w14:paraId="0D54D891" w14:textId="39D4803E" w:rsidR="00A61323" w:rsidRDefault="00A61323" w:rsidP="00A61323">
      <w:pPr>
        <w:pStyle w:val="ListParagraph"/>
        <w:numPr>
          <w:ilvl w:val="0"/>
          <w:numId w:val="5"/>
        </w:numPr>
        <w:spacing w:beforeLines="80" w:before="192" w:afterLines="80" w:after="192" w:line="240" w:lineRule="auto"/>
        <w:ind w:left="1434" w:hanging="357"/>
        <w:contextualSpacing w:val="0"/>
      </w:pPr>
      <w:r>
        <w:t>The following document sets out the questions in the EIA section of iFORIS, the available options for responses, and (in the right-most column) directions for Forestry Inspectors carrying out the screening process</w:t>
      </w:r>
      <w:r w:rsidR="00351F99">
        <w:t xml:space="preserve"> in relation to </w:t>
      </w:r>
      <w:r w:rsidR="00351F99" w:rsidRPr="00351F99">
        <w:rPr>
          <w:b/>
          <w:bCs/>
          <w:u w:val="single"/>
        </w:rPr>
        <w:t>afforestation</w:t>
      </w:r>
      <w:r w:rsidR="00351F99">
        <w:t xml:space="preserve"> files</w:t>
      </w:r>
      <w:r>
        <w:t xml:space="preserve">. </w:t>
      </w:r>
    </w:p>
    <w:p w14:paraId="0B04E362" w14:textId="77777777" w:rsidR="00A61323" w:rsidRDefault="00A61323" w:rsidP="00A61323">
      <w:pPr>
        <w:pStyle w:val="ListParagraph"/>
        <w:numPr>
          <w:ilvl w:val="0"/>
          <w:numId w:val="5"/>
        </w:numPr>
        <w:spacing w:beforeLines="80" w:before="192" w:afterLines="80" w:after="192" w:line="240" w:lineRule="auto"/>
        <w:ind w:left="1434" w:hanging="357"/>
        <w:contextualSpacing w:val="0"/>
      </w:pPr>
      <w:r>
        <w:t xml:space="preserve">In most cases, the Forestry Inspector is confirming whether or not a particular issue has been resolved, following an assessment by the Ecology Section or the Archaeology &amp; Built Heritage Section. However, other questions require the Forestry Inspector to apply his / her best judgement, based on their professional expertise and experience, knowledge of the site and its surroundings, and awareness of the types of issues that can arise in relation to an afforestation project. </w:t>
      </w:r>
    </w:p>
    <w:p w14:paraId="5593DCA0" w14:textId="77777777" w:rsidR="00A61323" w:rsidRDefault="00A61323" w:rsidP="00A61323">
      <w:pPr>
        <w:pStyle w:val="ListParagraph"/>
        <w:numPr>
          <w:ilvl w:val="0"/>
          <w:numId w:val="5"/>
        </w:numPr>
        <w:spacing w:beforeLines="80" w:before="192" w:afterLines="80" w:after="192" w:line="240" w:lineRule="auto"/>
        <w:ind w:left="1434" w:hanging="357"/>
        <w:contextualSpacing w:val="0"/>
      </w:pPr>
      <w:r>
        <w:t xml:space="preserve">It is envisaged that Forestry Inspectors carrying out the EIA screening will dip in and out of the EIA section, answering questions as and when issues are resolved. In this way, s/he can keep track of progress regarding the various sensitivities identified in the earlier Environmental Considerations section. </w:t>
      </w:r>
    </w:p>
    <w:p w14:paraId="2483BE8B" w14:textId="15852CBE" w:rsidR="00A61323" w:rsidRDefault="00A61323" w:rsidP="00A61323">
      <w:pPr>
        <w:pStyle w:val="ListParagraph"/>
        <w:numPr>
          <w:ilvl w:val="0"/>
          <w:numId w:val="5"/>
        </w:numPr>
        <w:spacing w:beforeLines="80" w:before="192" w:afterLines="80" w:after="192" w:line="240" w:lineRule="auto"/>
        <w:ind w:left="1434" w:hanging="357"/>
        <w:contextualSpacing w:val="0"/>
      </w:pPr>
      <w:r>
        <w:t xml:space="preserve">Further refinement of the EIA questions and directions for Inspectors will take place. For example, programming is underway to pre-populate questions in the EIA section based on answers given in the earlier Environmental Considerations section. Also, some of the text in the questions on iFORIS are different from that in the question column below. These discrepancies will be corrected, with the text snapping to the versions below. </w:t>
      </w:r>
      <w:r>
        <w:rPr>
          <w:highlight w:val="cyan"/>
        </w:rPr>
        <w:t>Blue</w:t>
      </w:r>
      <w:r>
        <w:t xml:space="preserve"> and </w:t>
      </w:r>
      <w:r>
        <w:rPr>
          <w:highlight w:val="yellow"/>
        </w:rPr>
        <w:t>yellow</w:t>
      </w:r>
      <w:r>
        <w:t xml:space="preserve"> highlighting have been employed to flag where both of these issues arise below. </w:t>
      </w:r>
    </w:p>
    <w:p w14:paraId="6D319ADB" w14:textId="77777777" w:rsidR="00A61323" w:rsidRDefault="00A61323" w:rsidP="00A61323">
      <w:pPr>
        <w:pStyle w:val="ListParagraph"/>
        <w:numPr>
          <w:ilvl w:val="0"/>
          <w:numId w:val="5"/>
        </w:numPr>
        <w:spacing w:beforeLines="80" w:before="192" w:afterLines="80" w:after="192" w:line="240" w:lineRule="auto"/>
        <w:ind w:left="1434" w:hanging="357"/>
        <w:contextualSpacing w:val="0"/>
      </w:pPr>
      <w:r>
        <w:t>An important distinction exists between screening for AA purposes and screening for EIA purposes. During the latter, the individual undertaking the screening exercise can factor in mitigation when deciding whether or not significant impacts or effects are likely to arise. This mitigation can be one or more of the following: mandatory mitigation set out in the Environmental Requirements for Afforestation (e.g. prescribed setbacks and operational restrictions in sensitive parts of the site), site-specific mitigation proposed by the Applicant / Registered Forester in the application (including subsequent submissions); mitigation identified by the Inspector him-/herself, including mitigation he / she may extract or derive from referral responses and 3</w:t>
      </w:r>
      <w:r>
        <w:rPr>
          <w:vertAlign w:val="superscript"/>
        </w:rPr>
        <w:t>rd</w:t>
      </w:r>
      <w:r>
        <w:t xml:space="preserve"> party submissions on file; and mitigation set out by Ecology Section or Archaeology &amp; Built Heritage Section. </w:t>
      </w:r>
    </w:p>
    <w:p w14:paraId="230EC4E3" w14:textId="77777777" w:rsidR="00A61323" w:rsidRDefault="00A61323" w:rsidP="00A61323">
      <w:pPr>
        <w:pStyle w:val="ListParagraph"/>
        <w:numPr>
          <w:ilvl w:val="0"/>
          <w:numId w:val="5"/>
        </w:numPr>
        <w:spacing w:beforeLines="80" w:before="192" w:afterLines="80" w:after="192" w:line="240" w:lineRule="auto"/>
        <w:ind w:left="1434" w:hanging="357"/>
        <w:contextualSpacing w:val="0"/>
      </w:pPr>
      <w:r>
        <w:t xml:space="preserve">When undertaking the final check and completing all of the questions before making his / her final certification, the Inspector will have full sight of how the various sensitivities identified earlier in the Environmental Considerations section have been resolved, and can answer the EIA questions based on the conditions s/he knows will be attached to the approval, if issued. Similarly, where a refusal is being made, any process relating to that refusal must be complete (e.g. where refusal imminent due to the proposal to plant a site comprising entirely of Annex 1 habitat, the necessary report from the Ecology Section specifying the need for refusal, must be on file).  </w:t>
      </w:r>
    </w:p>
    <w:p w14:paraId="08A3FFBA" w14:textId="77777777" w:rsidR="00A61323" w:rsidRDefault="00A61323" w:rsidP="00A61323">
      <w:pPr>
        <w:pStyle w:val="ListParagraph"/>
        <w:numPr>
          <w:ilvl w:val="0"/>
          <w:numId w:val="5"/>
        </w:numPr>
        <w:spacing w:beforeLines="80" w:before="192" w:afterLines="80" w:after="192" w:line="240" w:lineRule="auto"/>
        <w:ind w:left="1434" w:hanging="357"/>
        <w:contextualSpacing w:val="0"/>
      </w:pPr>
      <w:r>
        <w:t xml:space="preserve">Any decision to trigger a full EIA must be reviewed by the relevant Grade 1, in consultation with other Grade 1s responsible for environmental policy, ecology and archaeology and built heritage. Triggering an EIA creates a considerable burden on the Applicant, in terms of time and financial cost of compiling the necessary EIA Report and responding to follow-on FIRs likely to arise. It is also resource-heavy in terms of the necessary input of technical expertise and administrative handling on the part of DAFM. EIAs should only be sought for sub-threshold projects where there is a range of environmental issues, often interacting, the resolution of which is either impossible, not clear or will necessitate significant investigation. </w:t>
      </w:r>
      <w:r>
        <w:rPr>
          <w:i/>
          <w:iCs/>
          <w:u w:val="single"/>
        </w:rPr>
        <w:t>However, a multitude of environmental issues does not in itself necessitate an EIA, if each issue can be and is resolved appropriately by the Inspector, Ecology and / or Archaeology</w:t>
      </w:r>
      <w:r>
        <w:rPr>
          <w:i/>
          <w:iCs/>
        </w:rPr>
        <w:t>.</w:t>
      </w:r>
      <w:r>
        <w:t xml:space="preserve">  </w:t>
      </w:r>
    </w:p>
    <w:p w14:paraId="16962C15" w14:textId="77777777" w:rsidR="00A61323" w:rsidRDefault="00A61323" w:rsidP="00A61323">
      <w:pPr>
        <w:pStyle w:val="ListParagraph"/>
        <w:numPr>
          <w:ilvl w:val="0"/>
          <w:numId w:val="5"/>
        </w:numPr>
        <w:spacing w:beforeLines="80" w:before="192" w:afterLines="80" w:after="192" w:line="240" w:lineRule="auto"/>
        <w:ind w:left="1434" w:hanging="357"/>
        <w:contextualSpacing w:val="0"/>
      </w:pPr>
      <w:r>
        <w:t xml:space="preserve">As the central figure in the assessment process, the Forestry Inspector must ensure that all relevant conditions from Ecology and Archaeology are attached to the afforestation licence (if issued). The Inspector must also check to make sure that the conditions fed in from the various sources are compatible with each other and do not lead to discrepancies that can cause confusion on-the-ground during the implementation stage. If you have concerns in this regard, contact the relevant source of the conditions involved to seek a resolution. </w:t>
      </w:r>
    </w:p>
    <w:p w14:paraId="1A25ED3C" w14:textId="77777777" w:rsidR="00A61323" w:rsidRDefault="00A61323" w:rsidP="00A61323">
      <w:pPr>
        <w:pStyle w:val="ListParagraph"/>
        <w:numPr>
          <w:ilvl w:val="0"/>
          <w:numId w:val="5"/>
        </w:numPr>
        <w:spacing w:beforeLines="80" w:before="192" w:afterLines="80" w:after="192" w:line="240" w:lineRule="auto"/>
        <w:ind w:left="1434" w:hanging="357"/>
        <w:contextualSpacing w:val="0"/>
        <w:rPr>
          <w:lang w:eastAsia="en-IE"/>
          <w14:ligatures w14:val="none"/>
        </w:rPr>
      </w:pPr>
      <w:r>
        <w:t xml:space="preserve">Also, where issues are addressed by the Ecology Section and the Archaeology and Built Heritage Section, </w:t>
      </w:r>
      <w:r>
        <w:rPr>
          <w:color w:val="000000"/>
          <w:lang w:eastAsia="en-IE"/>
          <w14:ligatures w14:val="none"/>
        </w:rPr>
        <w:t>the District Inspectors should have no cause to deviate from or seek a revision of conditions or constraints recommended by either section, save where clear errors occur regarding the project details (e.g. discrepancies regarding plot numbering) or where there have been relevant changes to the project between the time of completion of the report/certification off specialist worklist and final certification (e.g. a plot has been removed</w:t>
      </w:r>
      <w:r>
        <w:rPr>
          <w:lang w:eastAsia="en-IE"/>
          <w14:ligatures w14:val="none"/>
        </w:rPr>
        <w:t xml:space="preserve"> or FT changed from native forest to commercial conifers</w:t>
      </w:r>
      <w:r>
        <w:rPr>
          <w:color w:val="000000"/>
          <w:lang w:eastAsia="en-IE"/>
          <w14:ligatures w14:val="none"/>
        </w:rPr>
        <w:t xml:space="preserve">). The output of both Sections is the result of the work of </w:t>
      </w:r>
      <w:r>
        <w:rPr>
          <w:lang w:eastAsia="en-IE"/>
          <w14:ligatures w14:val="none"/>
        </w:rPr>
        <w:t>one or more</w:t>
      </w:r>
      <w:r>
        <w:rPr>
          <w:color w:val="000000"/>
          <w:lang w:eastAsia="en-IE"/>
          <w14:ligatures w14:val="none"/>
        </w:rPr>
        <w:t xml:space="preserve"> professional experts, with access to various sources of information beyond those included on iFORIS. </w:t>
      </w:r>
    </w:p>
    <w:p w14:paraId="3C0AD4D7" w14:textId="3DB52F3E" w:rsidR="00A61323" w:rsidRDefault="00A61323" w:rsidP="00A61323">
      <w:pPr>
        <w:pStyle w:val="ListParagraph"/>
        <w:numPr>
          <w:ilvl w:val="0"/>
          <w:numId w:val="5"/>
        </w:numPr>
        <w:spacing w:beforeLines="80" w:before="192" w:afterLines="80" w:after="192" w:line="240" w:lineRule="auto"/>
        <w:ind w:left="1434" w:hanging="357"/>
        <w:contextualSpacing w:val="0"/>
        <w:rPr>
          <w:color w:val="000000"/>
          <w:lang w:eastAsia="en-IE"/>
          <w14:ligatures w14:val="none"/>
        </w:rPr>
      </w:pPr>
      <w:r>
        <w:rPr>
          <w:color w:val="000000"/>
          <w:lang w:eastAsia="en-IE"/>
          <w14:ligatures w14:val="none"/>
        </w:rPr>
        <w:t>Finally, this document is a working document and will undergo periodic updating, primarily to expand on the directions given. Feedback in this regard is most welcome – please provide to Kevin Collins, cc-</w:t>
      </w:r>
      <w:proofErr w:type="spellStart"/>
      <w:r>
        <w:rPr>
          <w:color w:val="000000"/>
          <w:lang w:eastAsia="en-IE"/>
          <w14:ligatures w14:val="none"/>
        </w:rPr>
        <w:t>ing</w:t>
      </w:r>
      <w:proofErr w:type="spellEnd"/>
      <w:r>
        <w:rPr>
          <w:color w:val="000000"/>
          <w:lang w:eastAsia="en-IE"/>
          <w14:ligatures w14:val="none"/>
        </w:rPr>
        <w:t xml:space="preserve"> your Line Manager. </w:t>
      </w:r>
    </w:p>
    <w:p w14:paraId="3AE217CF" w14:textId="7D250732" w:rsidR="00606CE9" w:rsidRDefault="00606CE9" w:rsidP="00C80C72">
      <w:pPr>
        <w:rPr>
          <w:sz w:val="40"/>
          <w:szCs w:val="40"/>
        </w:rPr>
      </w:pPr>
    </w:p>
    <w:p w14:paraId="10920DDE" w14:textId="2094C6B1" w:rsidR="00A61323" w:rsidRDefault="00A61323">
      <w:r>
        <w:br w:type="page"/>
      </w:r>
    </w:p>
    <w:p w14:paraId="06973BDC" w14:textId="77777777" w:rsidR="00FA2A3B" w:rsidRDefault="00FA2A3B" w:rsidP="00C80C72"/>
    <w:tbl>
      <w:tblPr>
        <w:tblW w:w="22351" w:type="dxa"/>
        <w:tblLook w:val="04A0" w:firstRow="1" w:lastRow="0" w:firstColumn="1" w:lastColumn="0" w:noHBand="0" w:noVBand="1"/>
      </w:tblPr>
      <w:tblGrid>
        <w:gridCol w:w="940"/>
        <w:gridCol w:w="6373"/>
        <w:gridCol w:w="1466"/>
        <w:gridCol w:w="13572"/>
      </w:tblGrid>
      <w:tr w:rsidR="00516A61" w:rsidRPr="00516A61" w14:paraId="765D99FE" w14:textId="44F52A60" w:rsidTr="00C80C72">
        <w:trPr>
          <w:trHeight w:val="870"/>
        </w:trPr>
        <w:tc>
          <w:tcPr>
            <w:tcW w:w="877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09F9D2D" w14:textId="77777777" w:rsidR="00516A61" w:rsidRPr="00516A61" w:rsidRDefault="00516A61" w:rsidP="00C80C72">
            <w:pPr>
              <w:spacing w:after="0" w:line="240" w:lineRule="auto"/>
              <w:rPr>
                <w:rFonts w:ascii="Calibri" w:eastAsia="Times New Roman" w:hAnsi="Calibri" w:cs="Calibri"/>
                <w:b/>
                <w:bCs/>
                <w:color w:val="00B050"/>
                <w:kern w:val="0"/>
                <w:sz w:val="28"/>
                <w:szCs w:val="28"/>
                <w:lang w:eastAsia="en-IE"/>
                <w14:ligatures w14:val="none"/>
              </w:rPr>
            </w:pPr>
            <w:bookmarkStart w:id="0" w:name="RANGE!A1"/>
            <w:r w:rsidRPr="00516A61">
              <w:rPr>
                <w:rFonts w:ascii="Calibri" w:eastAsia="Times New Roman" w:hAnsi="Calibri" w:cs="Calibri"/>
                <w:b/>
                <w:bCs/>
                <w:color w:val="00B050"/>
                <w:kern w:val="0"/>
                <w:sz w:val="28"/>
                <w:szCs w:val="28"/>
                <w:lang w:eastAsia="en-IE"/>
                <w14:ligatures w14:val="none"/>
              </w:rPr>
              <w:t>DESCRIPTION OF THE PHYSICAL CHARACTERISTICS OF THE PROJECT</w:t>
            </w:r>
            <w:bookmarkEnd w:id="0"/>
          </w:p>
        </w:tc>
        <w:tc>
          <w:tcPr>
            <w:tcW w:w="13572" w:type="dxa"/>
            <w:tcBorders>
              <w:top w:val="single" w:sz="8" w:space="0" w:color="auto"/>
              <w:left w:val="single" w:sz="8" w:space="0" w:color="auto"/>
              <w:bottom w:val="single" w:sz="8" w:space="0" w:color="auto"/>
              <w:right w:val="single" w:sz="8" w:space="0" w:color="000000"/>
            </w:tcBorders>
          </w:tcPr>
          <w:p w14:paraId="0C678BE8" w14:textId="2F3CC342" w:rsidR="00516A61" w:rsidRPr="00516A61" w:rsidRDefault="00A61323" w:rsidP="00C80C72">
            <w:pPr>
              <w:spacing w:before="80" w:after="80" w:line="240" w:lineRule="auto"/>
              <w:rPr>
                <w:rFonts w:ascii="Calibri" w:eastAsia="Times New Roman" w:hAnsi="Calibri" w:cs="Calibri"/>
                <w:b/>
                <w:bCs/>
                <w:color w:val="00B050"/>
                <w:kern w:val="0"/>
                <w:sz w:val="28"/>
                <w:szCs w:val="28"/>
                <w:lang w:eastAsia="en-IE"/>
                <w14:ligatures w14:val="none"/>
              </w:rPr>
            </w:pPr>
            <w:r>
              <w:rPr>
                <w:rFonts w:ascii="Calibri" w:eastAsia="Times New Roman" w:hAnsi="Calibri" w:cs="Calibri"/>
                <w:b/>
                <w:bCs/>
                <w:color w:val="00B050"/>
                <w:kern w:val="0"/>
                <w:sz w:val="28"/>
                <w:szCs w:val="28"/>
                <w:lang w:eastAsia="en-IE"/>
                <w14:ligatures w14:val="none"/>
              </w:rPr>
              <w:t>Directions</w:t>
            </w:r>
            <w:r w:rsidR="00D2099B">
              <w:rPr>
                <w:rFonts w:ascii="Calibri" w:eastAsia="Times New Roman" w:hAnsi="Calibri" w:cs="Calibri"/>
                <w:b/>
                <w:bCs/>
                <w:color w:val="00B050"/>
                <w:kern w:val="0"/>
                <w:sz w:val="28"/>
                <w:szCs w:val="28"/>
                <w:lang w:eastAsia="en-IE"/>
                <w14:ligatures w14:val="none"/>
              </w:rPr>
              <w:t xml:space="preserve"> for Forestry Inspector</w:t>
            </w:r>
            <w:r w:rsidR="004C0028">
              <w:rPr>
                <w:rFonts w:ascii="Calibri" w:eastAsia="Times New Roman" w:hAnsi="Calibri" w:cs="Calibri"/>
                <w:b/>
                <w:bCs/>
                <w:color w:val="00B050"/>
                <w:kern w:val="0"/>
                <w:sz w:val="28"/>
                <w:szCs w:val="28"/>
                <w:lang w:eastAsia="en-IE"/>
                <w14:ligatures w14:val="none"/>
              </w:rPr>
              <w:t>s</w:t>
            </w:r>
          </w:p>
        </w:tc>
      </w:tr>
      <w:tr w:rsidR="00516A61" w:rsidRPr="00516A61" w14:paraId="0CDE271E" w14:textId="7B6F0464" w:rsidTr="00C80C72">
        <w:trPr>
          <w:trHeight w:val="1515"/>
        </w:trPr>
        <w:tc>
          <w:tcPr>
            <w:tcW w:w="940" w:type="dxa"/>
            <w:tcBorders>
              <w:top w:val="nil"/>
              <w:left w:val="single" w:sz="8" w:space="0" w:color="auto"/>
              <w:bottom w:val="single" w:sz="8" w:space="0" w:color="auto"/>
              <w:right w:val="single" w:sz="8" w:space="0" w:color="auto"/>
            </w:tcBorders>
            <w:shd w:val="clear" w:color="000000" w:fill="FFFFFF"/>
            <w:noWrap/>
            <w:vAlign w:val="center"/>
            <w:hideMark/>
          </w:tcPr>
          <w:p w14:paraId="7FE98C85"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w:t>
            </w:r>
          </w:p>
        </w:tc>
        <w:tc>
          <w:tcPr>
            <w:tcW w:w="6373" w:type="dxa"/>
            <w:tcBorders>
              <w:top w:val="nil"/>
              <w:left w:val="nil"/>
              <w:bottom w:val="single" w:sz="8" w:space="0" w:color="auto"/>
              <w:right w:val="single" w:sz="8" w:space="0" w:color="auto"/>
            </w:tcBorders>
            <w:shd w:val="clear" w:color="000000" w:fill="FFFFFF"/>
            <w:vAlign w:val="center"/>
            <w:hideMark/>
          </w:tcPr>
          <w:p w14:paraId="3DC0D635"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The physical characteristics and design of the afforestation project, as detailed in the Environmental Considerations form, the Form 1 application form, the maps, and any other supplemental reports submitted by or on behalf of the Applicant, have been examined?</w:t>
            </w:r>
          </w:p>
        </w:tc>
        <w:tc>
          <w:tcPr>
            <w:tcW w:w="1466" w:type="dxa"/>
            <w:tcBorders>
              <w:top w:val="nil"/>
              <w:left w:val="nil"/>
              <w:bottom w:val="single" w:sz="8" w:space="0" w:color="auto"/>
              <w:right w:val="single" w:sz="8" w:space="0" w:color="auto"/>
            </w:tcBorders>
            <w:shd w:val="clear" w:color="000000" w:fill="FFFFFF"/>
            <w:noWrap/>
            <w:vAlign w:val="center"/>
            <w:hideMark/>
          </w:tcPr>
          <w:p w14:paraId="29E68DE4"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3572" w:type="dxa"/>
            <w:tcBorders>
              <w:top w:val="nil"/>
              <w:left w:val="nil"/>
              <w:bottom w:val="single" w:sz="8" w:space="0" w:color="auto"/>
              <w:right w:val="single" w:sz="8" w:space="0" w:color="auto"/>
            </w:tcBorders>
            <w:shd w:val="clear" w:color="000000" w:fill="FFFFFF"/>
          </w:tcPr>
          <w:p w14:paraId="6D086A9C" w14:textId="0D364B35" w:rsidR="00516A61" w:rsidRPr="00516A61" w:rsidRDefault="00F90A74"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It is envisaged that Forestry Inspectors will partially complete various sections of this EIA Screening procedure at various stages in the assessment of the file, as a way of keeping track of various environmental issues identified as needed to be addressed. However, all of the material listed must have been examined at some point, when it comes to the final run-through of the EIA questions, undertaken just prior to the Inspector’s final certification to either approve or refuse the application for the final that issues.  </w:t>
            </w:r>
          </w:p>
        </w:tc>
      </w:tr>
      <w:tr w:rsidR="008342B7" w:rsidRPr="00516A61" w14:paraId="54573A3C" w14:textId="76EECD4B" w:rsidTr="00C80C72">
        <w:trPr>
          <w:trHeight w:val="600"/>
        </w:trPr>
        <w:tc>
          <w:tcPr>
            <w:tcW w:w="94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18F61B8"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3</w:t>
            </w:r>
          </w:p>
        </w:tc>
        <w:tc>
          <w:tcPr>
            <w:tcW w:w="6373" w:type="dxa"/>
            <w:tcBorders>
              <w:top w:val="nil"/>
              <w:left w:val="nil"/>
              <w:bottom w:val="nil"/>
              <w:right w:val="single" w:sz="8" w:space="0" w:color="auto"/>
            </w:tcBorders>
            <w:shd w:val="clear" w:color="000000" w:fill="FFFFFF"/>
            <w:vAlign w:val="center"/>
            <w:hideMark/>
          </w:tcPr>
          <w:p w14:paraId="34A4B60C"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total area of this project 50 ha or greater? (net digitised area)</w:t>
            </w:r>
          </w:p>
        </w:tc>
        <w:tc>
          <w:tcPr>
            <w:tcW w:w="1466"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DE8BAE9"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3572" w:type="dxa"/>
            <w:vMerge w:val="restart"/>
            <w:tcBorders>
              <w:top w:val="nil"/>
              <w:left w:val="single" w:sz="8" w:space="0" w:color="auto"/>
              <w:right w:val="single" w:sz="8" w:space="0" w:color="auto"/>
            </w:tcBorders>
            <w:shd w:val="clear" w:color="000000" w:fill="FFFFFF"/>
          </w:tcPr>
          <w:p w14:paraId="108DCEB8" w14:textId="77777777" w:rsidR="008342B7" w:rsidRDefault="008342B7"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Any afforestation project 50 ha or greater in area must be accompanied by a EIA Report, and must undergo the full EIA process. </w:t>
            </w:r>
          </w:p>
          <w:p w14:paraId="4246A25E" w14:textId="77ADE821" w:rsidR="008342B7" w:rsidRPr="00516A61" w:rsidRDefault="008342B7"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If the project if 50 ha or greater and an EIA Report is not in CONTACTS, inform your relevant Regional Inspector Grade 1. This will set in train the process of requesting an EIA Report, which requires specialist input.</w:t>
            </w:r>
          </w:p>
        </w:tc>
      </w:tr>
      <w:tr w:rsidR="008342B7" w:rsidRPr="00516A61" w14:paraId="0A10A3D3" w14:textId="2ACFCE2F" w:rsidTr="00C80C72">
        <w:trPr>
          <w:trHeight w:val="915"/>
        </w:trPr>
        <w:tc>
          <w:tcPr>
            <w:tcW w:w="940" w:type="dxa"/>
            <w:vMerge/>
            <w:tcBorders>
              <w:top w:val="nil"/>
              <w:left w:val="single" w:sz="8" w:space="0" w:color="auto"/>
              <w:bottom w:val="single" w:sz="8" w:space="0" w:color="000000"/>
              <w:right w:val="single" w:sz="8" w:space="0" w:color="auto"/>
            </w:tcBorders>
            <w:vAlign w:val="center"/>
            <w:hideMark/>
          </w:tcPr>
          <w:p w14:paraId="3161F57A"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16130F75" w14:textId="77777777" w:rsidR="008342B7" w:rsidRPr="00516A61" w:rsidRDefault="008342B7"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the application must be accompanied by an Environmental Impact Assessment Report (EIAR) and the remainder of the form does not need to be completed.</w:t>
            </w:r>
          </w:p>
        </w:tc>
        <w:tc>
          <w:tcPr>
            <w:tcW w:w="1466" w:type="dxa"/>
            <w:vMerge/>
            <w:tcBorders>
              <w:top w:val="nil"/>
              <w:left w:val="single" w:sz="8" w:space="0" w:color="auto"/>
              <w:bottom w:val="single" w:sz="8" w:space="0" w:color="000000"/>
              <w:right w:val="single" w:sz="8" w:space="0" w:color="auto"/>
            </w:tcBorders>
            <w:vAlign w:val="center"/>
            <w:hideMark/>
          </w:tcPr>
          <w:p w14:paraId="7444AF94"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p>
        </w:tc>
        <w:tc>
          <w:tcPr>
            <w:tcW w:w="13572" w:type="dxa"/>
            <w:vMerge/>
            <w:tcBorders>
              <w:left w:val="single" w:sz="8" w:space="0" w:color="auto"/>
              <w:bottom w:val="single" w:sz="8" w:space="0" w:color="000000"/>
              <w:right w:val="single" w:sz="8" w:space="0" w:color="auto"/>
            </w:tcBorders>
          </w:tcPr>
          <w:p w14:paraId="0125B958" w14:textId="77777777" w:rsidR="008342B7" w:rsidRPr="00516A61" w:rsidRDefault="008342B7" w:rsidP="00C80C72">
            <w:pPr>
              <w:spacing w:before="80" w:after="80" w:line="240" w:lineRule="auto"/>
              <w:rPr>
                <w:rFonts w:ascii="Calibri" w:eastAsia="Times New Roman" w:hAnsi="Calibri" w:cs="Calibri"/>
                <w:color w:val="000000"/>
                <w:kern w:val="0"/>
                <w:lang w:eastAsia="en-IE"/>
                <w14:ligatures w14:val="none"/>
              </w:rPr>
            </w:pPr>
          </w:p>
        </w:tc>
      </w:tr>
    </w:tbl>
    <w:p w14:paraId="2357FAAB" w14:textId="06A8C009" w:rsidR="000F4CD2" w:rsidRDefault="000F4CD2" w:rsidP="00C80C72"/>
    <w:p w14:paraId="12DBD37E" w14:textId="77777777" w:rsidR="000F4CD2" w:rsidRDefault="000F4CD2" w:rsidP="00C80C72">
      <w:r>
        <w:br w:type="page"/>
      </w:r>
    </w:p>
    <w:p w14:paraId="1B96E3AA" w14:textId="77777777" w:rsidR="00516A61" w:rsidRDefault="00516A61" w:rsidP="00C80C72"/>
    <w:tbl>
      <w:tblPr>
        <w:tblW w:w="22351" w:type="dxa"/>
        <w:tblLook w:val="04A0" w:firstRow="1" w:lastRow="0" w:firstColumn="1" w:lastColumn="0" w:noHBand="0" w:noVBand="1"/>
      </w:tblPr>
      <w:tblGrid>
        <w:gridCol w:w="940"/>
        <w:gridCol w:w="6373"/>
        <w:gridCol w:w="2175"/>
        <w:gridCol w:w="12863"/>
      </w:tblGrid>
      <w:tr w:rsidR="00516A61" w:rsidRPr="00516A61" w14:paraId="5B81FFDD" w14:textId="1F441766" w:rsidTr="00C80C72">
        <w:trPr>
          <w:trHeight w:val="390"/>
        </w:trPr>
        <w:tc>
          <w:tcPr>
            <w:tcW w:w="948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B698E39" w14:textId="77777777" w:rsidR="00516A61" w:rsidRPr="00516A61" w:rsidRDefault="00516A61" w:rsidP="00C80C72">
            <w:pPr>
              <w:spacing w:after="0" w:line="240" w:lineRule="auto"/>
              <w:rPr>
                <w:rFonts w:ascii="Calibri" w:eastAsia="Times New Roman" w:hAnsi="Calibri" w:cs="Calibri"/>
                <w:b/>
                <w:bCs/>
                <w:color w:val="00B050"/>
                <w:kern w:val="0"/>
                <w:sz w:val="28"/>
                <w:szCs w:val="28"/>
                <w:lang w:eastAsia="en-IE"/>
                <w14:ligatures w14:val="none"/>
              </w:rPr>
            </w:pPr>
            <w:bookmarkStart w:id="1" w:name="RANGE!A5"/>
            <w:r w:rsidRPr="00516A61">
              <w:rPr>
                <w:rFonts w:ascii="Calibri" w:eastAsia="Times New Roman" w:hAnsi="Calibri" w:cs="Calibri"/>
                <w:b/>
                <w:bCs/>
                <w:color w:val="00B050"/>
                <w:kern w:val="0"/>
                <w:sz w:val="28"/>
                <w:szCs w:val="28"/>
                <w:lang w:eastAsia="en-IE"/>
                <w14:ligatures w14:val="none"/>
              </w:rPr>
              <w:t>PROJECT LOCATION</w:t>
            </w:r>
            <w:bookmarkEnd w:id="1"/>
          </w:p>
        </w:tc>
        <w:tc>
          <w:tcPr>
            <w:tcW w:w="12863" w:type="dxa"/>
            <w:tcBorders>
              <w:top w:val="single" w:sz="8" w:space="0" w:color="auto"/>
              <w:left w:val="single" w:sz="8" w:space="0" w:color="auto"/>
              <w:bottom w:val="single" w:sz="8" w:space="0" w:color="auto"/>
              <w:right w:val="single" w:sz="8" w:space="0" w:color="000000"/>
            </w:tcBorders>
          </w:tcPr>
          <w:p w14:paraId="124260E7" w14:textId="41B8CCA4" w:rsidR="00516A61" w:rsidRPr="00516A61" w:rsidRDefault="00A61323" w:rsidP="00C80C72">
            <w:pPr>
              <w:spacing w:before="80" w:after="80" w:line="240" w:lineRule="auto"/>
              <w:rPr>
                <w:rFonts w:ascii="Calibri" w:eastAsia="Times New Roman" w:hAnsi="Calibri" w:cs="Calibri"/>
                <w:b/>
                <w:bCs/>
                <w:color w:val="00B050"/>
                <w:kern w:val="0"/>
                <w:sz w:val="28"/>
                <w:szCs w:val="28"/>
                <w:lang w:eastAsia="en-IE"/>
                <w14:ligatures w14:val="none"/>
              </w:rPr>
            </w:pPr>
            <w:r>
              <w:rPr>
                <w:rFonts w:ascii="Calibri" w:eastAsia="Times New Roman" w:hAnsi="Calibri" w:cs="Calibri"/>
                <w:b/>
                <w:bCs/>
                <w:color w:val="00B050"/>
                <w:kern w:val="0"/>
                <w:sz w:val="28"/>
                <w:szCs w:val="28"/>
                <w:lang w:eastAsia="en-IE"/>
                <w14:ligatures w14:val="none"/>
              </w:rPr>
              <w:t>Directions</w:t>
            </w:r>
            <w:r w:rsidR="004C0028">
              <w:rPr>
                <w:rFonts w:ascii="Calibri" w:eastAsia="Times New Roman" w:hAnsi="Calibri" w:cs="Calibri"/>
                <w:b/>
                <w:bCs/>
                <w:color w:val="00B050"/>
                <w:kern w:val="0"/>
                <w:sz w:val="28"/>
                <w:szCs w:val="28"/>
                <w:lang w:eastAsia="en-IE"/>
                <w14:ligatures w14:val="none"/>
              </w:rPr>
              <w:t xml:space="preserve"> for Forestry Inspectors</w:t>
            </w:r>
          </w:p>
        </w:tc>
      </w:tr>
      <w:tr w:rsidR="00516A61" w:rsidRPr="00516A61" w14:paraId="64D6FF08" w14:textId="178C296B" w:rsidTr="00C80C72">
        <w:trPr>
          <w:trHeight w:val="330"/>
        </w:trPr>
        <w:tc>
          <w:tcPr>
            <w:tcW w:w="948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541B55A" w14:textId="4DC02665" w:rsidR="00516A61" w:rsidRPr="00516A61" w:rsidRDefault="00516A61" w:rsidP="00C80C72">
            <w:pPr>
              <w:spacing w:after="0" w:line="240" w:lineRule="auto"/>
              <w:rPr>
                <w:rFonts w:ascii="Calibri" w:eastAsia="Times New Roman" w:hAnsi="Calibri" w:cs="Calibri"/>
                <w:b/>
                <w:bCs/>
                <w:color w:val="000000"/>
                <w:kern w:val="0"/>
                <w:sz w:val="24"/>
                <w:szCs w:val="24"/>
                <w:lang w:eastAsia="en-IE"/>
                <w14:ligatures w14:val="none"/>
              </w:rPr>
            </w:pPr>
            <w:bookmarkStart w:id="2" w:name="RANGE!A6"/>
            <w:r w:rsidRPr="00516A61">
              <w:rPr>
                <w:rFonts w:ascii="Calibri" w:eastAsia="Times New Roman" w:hAnsi="Calibri" w:cs="Calibri"/>
                <w:b/>
                <w:bCs/>
                <w:color w:val="000000"/>
                <w:kern w:val="0"/>
                <w:sz w:val="24"/>
                <w:szCs w:val="24"/>
                <w:lang w:eastAsia="en-IE"/>
                <w14:ligatures w14:val="none"/>
              </w:rPr>
              <w:t>Existing and approved land uses</w:t>
            </w:r>
            <w:bookmarkEnd w:id="2"/>
          </w:p>
        </w:tc>
        <w:tc>
          <w:tcPr>
            <w:tcW w:w="12863" w:type="dxa"/>
            <w:tcBorders>
              <w:top w:val="single" w:sz="8" w:space="0" w:color="auto"/>
              <w:left w:val="single" w:sz="8" w:space="0" w:color="auto"/>
              <w:bottom w:val="single" w:sz="8" w:space="0" w:color="auto"/>
              <w:right w:val="single" w:sz="8" w:space="0" w:color="000000"/>
            </w:tcBorders>
          </w:tcPr>
          <w:p w14:paraId="771D9F22" w14:textId="77777777" w:rsidR="00516A61" w:rsidRPr="00516A61" w:rsidRDefault="00516A61" w:rsidP="00C80C72">
            <w:pPr>
              <w:spacing w:before="80" w:after="80" w:line="240" w:lineRule="auto"/>
              <w:rPr>
                <w:rFonts w:ascii="Calibri" w:eastAsia="Times New Roman" w:hAnsi="Calibri" w:cs="Calibri"/>
                <w:b/>
                <w:bCs/>
                <w:color w:val="000000"/>
                <w:kern w:val="0"/>
                <w:sz w:val="24"/>
                <w:szCs w:val="24"/>
                <w:lang w:eastAsia="en-IE"/>
                <w14:ligatures w14:val="none"/>
              </w:rPr>
            </w:pPr>
          </w:p>
        </w:tc>
      </w:tr>
      <w:tr w:rsidR="00D2099B" w:rsidRPr="00516A61" w14:paraId="14938AE3" w14:textId="466ED8D2" w:rsidTr="00C80C72">
        <w:trPr>
          <w:trHeight w:val="6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702BEBC"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w:t>
            </w:r>
          </w:p>
        </w:tc>
        <w:tc>
          <w:tcPr>
            <w:tcW w:w="6373" w:type="dxa"/>
            <w:tcBorders>
              <w:top w:val="nil"/>
              <w:left w:val="nil"/>
              <w:bottom w:val="single" w:sz="8" w:space="0" w:color="auto"/>
              <w:right w:val="single" w:sz="8" w:space="0" w:color="auto"/>
            </w:tcBorders>
            <w:shd w:val="clear" w:color="auto" w:fill="auto"/>
            <w:vAlign w:val="center"/>
            <w:hideMark/>
          </w:tcPr>
          <w:p w14:paraId="2F5BEA32"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Cumulative effect and extent of the project. Last Spatial Run Date: </w:t>
            </w:r>
            <w:r w:rsidRPr="00516A61">
              <w:rPr>
                <w:rFonts w:ascii="Calibri" w:eastAsia="Times New Roman" w:hAnsi="Calibri" w:cs="Calibri"/>
                <w:b/>
                <w:bCs/>
                <w:color w:val="000000"/>
                <w:kern w:val="0"/>
                <w:lang w:eastAsia="en-IE"/>
                <w14:ligatures w14:val="none"/>
              </w:rPr>
              <w:t>DD-MM-YYYY</w:t>
            </w:r>
          </w:p>
        </w:tc>
        <w:tc>
          <w:tcPr>
            <w:tcW w:w="2175" w:type="dxa"/>
            <w:tcBorders>
              <w:top w:val="nil"/>
              <w:left w:val="nil"/>
              <w:bottom w:val="single" w:sz="8" w:space="0" w:color="auto"/>
              <w:right w:val="single" w:sz="8" w:space="0" w:color="auto"/>
            </w:tcBorders>
            <w:shd w:val="clear" w:color="auto" w:fill="auto"/>
            <w:vAlign w:val="center"/>
            <w:hideMark/>
          </w:tcPr>
          <w:p w14:paraId="743446F8" w14:textId="77777777" w:rsidR="00D2099B" w:rsidRPr="00516A61" w:rsidRDefault="00D2099B" w:rsidP="00C80C72">
            <w:pPr>
              <w:spacing w:after="0" w:line="240" w:lineRule="auto"/>
              <w:rPr>
                <w:rFonts w:ascii="Calibri" w:eastAsia="Times New Roman" w:hAnsi="Calibri" w:cs="Calibri"/>
                <w:color w:val="FF0000"/>
                <w:kern w:val="0"/>
                <w:lang w:eastAsia="en-IE"/>
                <w14:ligatures w14:val="none"/>
              </w:rPr>
            </w:pPr>
            <w:r w:rsidRPr="00516A61">
              <w:rPr>
                <w:rFonts w:ascii="Calibri" w:eastAsia="Times New Roman" w:hAnsi="Calibri" w:cs="Calibri"/>
                <w:color w:val="FF0000"/>
                <w:kern w:val="0"/>
                <w:lang w:eastAsia="en-IE"/>
                <w14:ligatures w14:val="none"/>
              </w:rPr>
              <w:t xml:space="preserve">Last Spatial Run Date: </w:t>
            </w:r>
            <w:r w:rsidRPr="00516A61">
              <w:rPr>
                <w:rFonts w:ascii="Calibri" w:eastAsia="Times New Roman" w:hAnsi="Calibri" w:cs="Calibri"/>
                <w:color w:val="000000"/>
                <w:kern w:val="0"/>
                <w:lang w:eastAsia="en-IE"/>
                <w14:ligatures w14:val="none"/>
              </w:rPr>
              <w:t>DD-MM-YYYY</w:t>
            </w:r>
          </w:p>
        </w:tc>
        <w:tc>
          <w:tcPr>
            <w:tcW w:w="12863" w:type="dxa"/>
            <w:vMerge w:val="restart"/>
            <w:tcBorders>
              <w:top w:val="nil"/>
              <w:left w:val="nil"/>
              <w:right w:val="single" w:sz="8" w:space="0" w:color="auto"/>
            </w:tcBorders>
          </w:tcPr>
          <w:p w14:paraId="2A9D8648" w14:textId="4DDBB521" w:rsidR="00D2099B" w:rsidRPr="00D2099B" w:rsidRDefault="00D2099B" w:rsidP="00C80C72">
            <w:pPr>
              <w:spacing w:before="80" w:after="80" w:line="240" w:lineRule="auto"/>
              <w:rPr>
                <w:rFonts w:ascii="Calibri" w:eastAsia="Times New Roman" w:hAnsi="Calibri" w:cs="Calibri"/>
                <w:color w:val="000000" w:themeColor="text1"/>
                <w:kern w:val="0"/>
                <w:lang w:eastAsia="en-IE"/>
                <w14:ligatures w14:val="none"/>
              </w:rPr>
            </w:pPr>
            <w:r w:rsidRPr="00D2099B">
              <w:rPr>
                <w:rFonts w:ascii="Calibri" w:eastAsia="Times New Roman" w:hAnsi="Calibri" w:cs="Calibri"/>
                <w:color w:val="000000" w:themeColor="text1"/>
                <w:kern w:val="0"/>
                <w:lang w:eastAsia="en-IE"/>
                <w14:ligatures w14:val="none"/>
              </w:rPr>
              <w:t>Please note that Qs 1 to 9 are all pre-populated by iFORIS and present here to inform the Forestry Inspectors assessment: (i) if there a likely significant cumulative impact on the environment from this project when considered in conjunction with the impact of other existing and/or approved afforestation projects (Q10); and (ii) if the amount and type of forest cover in this locality known to be a significant issue (Q11).</w:t>
            </w:r>
            <w:r w:rsidR="00946D7B">
              <w:rPr>
                <w:rFonts w:ascii="Calibri" w:eastAsia="Times New Roman" w:hAnsi="Calibri" w:cs="Calibri"/>
                <w:color w:val="000000" w:themeColor="text1"/>
                <w:kern w:val="0"/>
                <w:lang w:eastAsia="en-IE"/>
                <w14:ligatures w14:val="none"/>
              </w:rPr>
              <w:t xml:space="preserve"> If ‘Yes’ to either or both of these questions, provide reasons that led to your decision(s) in the text box provided.</w:t>
            </w:r>
          </w:p>
          <w:p w14:paraId="2580BD18" w14:textId="71B7375D" w:rsidR="00D2099B" w:rsidRPr="00D2099B" w:rsidRDefault="00D2099B" w:rsidP="00C80C72">
            <w:pPr>
              <w:spacing w:before="80" w:after="80" w:line="240" w:lineRule="auto"/>
              <w:rPr>
                <w:rFonts w:ascii="Calibri" w:eastAsia="Times New Roman" w:hAnsi="Calibri" w:cs="Calibri"/>
                <w:color w:val="000000" w:themeColor="text1"/>
                <w:kern w:val="0"/>
                <w:lang w:eastAsia="en-IE"/>
                <w14:ligatures w14:val="none"/>
              </w:rPr>
            </w:pPr>
            <w:r w:rsidRPr="00D2099B">
              <w:rPr>
                <w:rFonts w:ascii="Calibri" w:eastAsia="Times New Roman" w:hAnsi="Calibri" w:cs="Calibri"/>
                <w:color w:val="000000" w:themeColor="text1"/>
                <w:kern w:val="0"/>
                <w:lang w:eastAsia="en-IE"/>
                <w14:ligatures w14:val="none"/>
              </w:rPr>
              <w:t xml:space="preserve">Inspectors </w:t>
            </w:r>
            <w:r w:rsidR="00A61323">
              <w:rPr>
                <w:rFonts w:ascii="Calibri" w:eastAsia="Times New Roman" w:hAnsi="Calibri" w:cs="Calibri"/>
                <w:color w:val="000000" w:themeColor="text1"/>
                <w:kern w:val="0"/>
                <w:lang w:eastAsia="en-IE"/>
                <w14:ligatures w14:val="none"/>
              </w:rPr>
              <w:t>are</w:t>
            </w:r>
            <w:r w:rsidRPr="00D2099B">
              <w:rPr>
                <w:rFonts w:ascii="Calibri" w:eastAsia="Times New Roman" w:hAnsi="Calibri" w:cs="Calibri"/>
                <w:color w:val="000000" w:themeColor="text1"/>
                <w:kern w:val="0"/>
                <w:lang w:eastAsia="en-IE"/>
                <w14:ligatures w14:val="none"/>
              </w:rPr>
              <w:t xml:space="preserve"> also </w:t>
            </w:r>
            <w:r w:rsidR="00A61323">
              <w:rPr>
                <w:rFonts w:ascii="Calibri" w:eastAsia="Times New Roman" w:hAnsi="Calibri" w:cs="Calibri"/>
                <w:color w:val="000000" w:themeColor="text1"/>
                <w:kern w:val="0"/>
                <w:lang w:eastAsia="en-IE"/>
                <w14:ligatures w14:val="none"/>
              </w:rPr>
              <w:t xml:space="preserve">to </w:t>
            </w:r>
            <w:r w:rsidRPr="00D2099B">
              <w:rPr>
                <w:rFonts w:ascii="Calibri" w:eastAsia="Times New Roman" w:hAnsi="Calibri" w:cs="Calibri"/>
                <w:color w:val="000000" w:themeColor="text1"/>
                <w:kern w:val="0"/>
                <w:lang w:eastAsia="en-IE"/>
                <w14:ligatures w14:val="none"/>
              </w:rPr>
              <w:t xml:space="preserve">refer to the in-combination report produced during the AA process (either at screening stage or appropriate assessment stage), which identifies from various sources, projects within the relevant subbasin. </w:t>
            </w:r>
          </w:p>
        </w:tc>
      </w:tr>
      <w:tr w:rsidR="00D2099B" w:rsidRPr="00516A61" w14:paraId="7C296182" w14:textId="56E2FC29" w:rsidTr="00C80C72">
        <w:trPr>
          <w:trHeight w:val="9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B43E46D"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2</w:t>
            </w:r>
          </w:p>
        </w:tc>
        <w:tc>
          <w:tcPr>
            <w:tcW w:w="6373" w:type="dxa"/>
            <w:tcBorders>
              <w:top w:val="nil"/>
              <w:left w:val="nil"/>
              <w:bottom w:val="single" w:sz="8" w:space="0" w:color="auto"/>
              <w:right w:val="single" w:sz="8" w:space="0" w:color="auto"/>
            </w:tcBorders>
            <w:shd w:val="clear" w:color="auto" w:fill="auto"/>
            <w:vAlign w:val="center"/>
            <w:hideMark/>
          </w:tcPr>
          <w:p w14:paraId="769F321D"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Does this project, together with existing afforestation projects completed in the last 3 years or less within a 500 metre radius, constitute an area 50 ha or greater?</w:t>
            </w:r>
          </w:p>
        </w:tc>
        <w:tc>
          <w:tcPr>
            <w:tcW w:w="2175" w:type="dxa"/>
            <w:tcBorders>
              <w:top w:val="nil"/>
              <w:left w:val="nil"/>
              <w:bottom w:val="single" w:sz="8" w:space="0" w:color="auto"/>
              <w:right w:val="single" w:sz="8" w:space="0" w:color="auto"/>
            </w:tcBorders>
            <w:shd w:val="clear" w:color="auto" w:fill="auto"/>
            <w:vAlign w:val="center"/>
            <w:hideMark/>
          </w:tcPr>
          <w:p w14:paraId="545280F0"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Pre-populated on both iNET and iFORIS</w:t>
            </w:r>
          </w:p>
        </w:tc>
        <w:tc>
          <w:tcPr>
            <w:tcW w:w="12863" w:type="dxa"/>
            <w:vMerge/>
            <w:tcBorders>
              <w:left w:val="nil"/>
              <w:right w:val="single" w:sz="8" w:space="0" w:color="auto"/>
            </w:tcBorders>
          </w:tcPr>
          <w:p w14:paraId="5CF0A4CF" w14:textId="77777777" w:rsidR="00D2099B" w:rsidRPr="00516A61" w:rsidRDefault="00D2099B" w:rsidP="00C80C72">
            <w:pPr>
              <w:spacing w:before="80" w:after="80" w:line="240" w:lineRule="auto"/>
              <w:rPr>
                <w:rFonts w:ascii="Calibri" w:eastAsia="Times New Roman" w:hAnsi="Calibri" w:cs="Calibri"/>
                <w:color w:val="000000"/>
                <w:kern w:val="0"/>
                <w:lang w:eastAsia="en-IE"/>
                <w14:ligatures w14:val="none"/>
              </w:rPr>
            </w:pPr>
          </w:p>
        </w:tc>
      </w:tr>
      <w:tr w:rsidR="00D2099B" w:rsidRPr="00516A61" w14:paraId="78CF2F5F" w14:textId="16EF72F7" w:rsidTr="00C80C72">
        <w:trPr>
          <w:trHeight w:val="9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A8EAEC3"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3</w:t>
            </w:r>
          </w:p>
        </w:tc>
        <w:tc>
          <w:tcPr>
            <w:tcW w:w="6373" w:type="dxa"/>
            <w:tcBorders>
              <w:top w:val="nil"/>
              <w:left w:val="nil"/>
              <w:bottom w:val="single" w:sz="8" w:space="0" w:color="auto"/>
              <w:right w:val="single" w:sz="8" w:space="0" w:color="auto"/>
            </w:tcBorders>
            <w:shd w:val="clear" w:color="auto" w:fill="auto"/>
            <w:vAlign w:val="center"/>
            <w:hideMark/>
          </w:tcPr>
          <w:p w14:paraId="2ED35678"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Does this project, together with other applications within 500 metres and recommended for approval but not yet planted, constitute an area 50 ha or greater?</w:t>
            </w:r>
          </w:p>
        </w:tc>
        <w:tc>
          <w:tcPr>
            <w:tcW w:w="2175" w:type="dxa"/>
            <w:tcBorders>
              <w:top w:val="nil"/>
              <w:left w:val="nil"/>
              <w:bottom w:val="single" w:sz="8" w:space="0" w:color="auto"/>
              <w:right w:val="single" w:sz="8" w:space="0" w:color="auto"/>
            </w:tcBorders>
            <w:shd w:val="clear" w:color="auto" w:fill="auto"/>
            <w:vAlign w:val="center"/>
            <w:hideMark/>
          </w:tcPr>
          <w:p w14:paraId="7CA8F515"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Pre-populated</w:t>
            </w:r>
          </w:p>
        </w:tc>
        <w:tc>
          <w:tcPr>
            <w:tcW w:w="12863" w:type="dxa"/>
            <w:vMerge/>
            <w:tcBorders>
              <w:left w:val="nil"/>
              <w:right w:val="single" w:sz="8" w:space="0" w:color="auto"/>
            </w:tcBorders>
          </w:tcPr>
          <w:p w14:paraId="7B1A386E" w14:textId="77777777" w:rsidR="00D2099B" w:rsidRPr="00516A61" w:rsidRDefault="00D2099B" w:rsidP="00C80C72">
            <w:pPr>
              <w:spacing w:before="80" w:after="80" w:line="240" w:lineRule="auto"/>
              <w:rPr>
                <w:rFonts w:ascii="Calibri" w:eastAsia="Times New Roman" w:hAnsi="Calibri" w:cs="Calibri"/>
                <w:color w:val="000000"/>
                <w:kern w:val="0"/>
                <w:lang w:eastAsia="en-IE"/>
                <w14:ligatures w14:val="none"/>
              </w:rPr>
            </w:pPr>
          </w:p>
        </w:tc>
      </w:tr>
      <w:tr w:rsidR="00D2099B" w:rsidRPr="00516A61" w14:paraId="3C6557C0" w14:textId="37F3D7D6" w:rsidTr="00C80C72">
        <w:trPr>
          <w:trHeight w:val="6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F593C62"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4</w:t>
            </w:r>
          </w:p>
        </w:tc>
        <w:tc>
          <w:tcPr>
            <w:tcW w:w="6373" w:type="dxa"/>
            <w:tcBorders>
              <w:top w:val="nil"/>
              <w:left w:val="nil"/>
              <w:bottom w:val="single" w:sz="8" w:space="0" w:color="auto"/>
              <w:right w:val="single" w:sz="8" w:space="0" w:color="auto"/>
            </w:tcBorders>
            <w:shd w:val="clear" w:color="auto" w:fill="auto"/>
            <w:vAlign w:val="center"/>
            <w:hideMark/>
          </w:tcPr>
          <w:p w14:paraId="5D6E5298"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Current extent of forest cover (approx. %) of the townland(s) within which the project is located?</w:t>
            </w:r>
          </w:p>
        </w:tc>
        <w:tc>
          <w:tcPr>
            <w:tcW w:w="2175" w:type="dxa"/>
            <w:tcBorders>
              <w:top w:val="nil"/>
              <w:left w:val="nil"/>
              <w:bottom w:val="single" w:sz="8" w:space="0" w:color="auto"/>
              <w:right w:val="single" w:sz="8" w:space="0" w:color="auto"/>
            </w:tcBorders>
            <w:shd w:val="clear" w:color="auto" w:fill="auto"/>
            <w:vAlign w:val="center"/>
            <w:hideMark/>
          </w:tcPr>
          <w:p w14:paraId="6C6366A2"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Pre-populated</w:t>
            </w:r>
          </w:p>
        </w:tc>
        <w:tc>
          <w:tcPr>
            <w:tcW w:w="12863" w:type="dxa"/>
            <w:vMerge/>
            <w:tcBorders>
              <w:left w:val="nil"/>
              <w:right w:val="single" w:sz="8" w:space="0" w:color="auto"/>
            </w:tcBorders>
          </w:tcPr>
          <w:p w14:paraId="20ABFA98" w14:textId="77777777" w:rsidR="00D2099B" w:rsidRPr="00516A61" w:rsidRDefault="00D2099B" w:rsidP="00C80C72">
            <w:pPr>
              <w:spacing w:before="80" w:after="80" w:line="240" w:lineRule="auto"/>
              <w:rPr>
                <w:rFonts w:ascii="Calibri" w:eastAsia="Times New Roman" w:hAnsi="Calibri" w:cs="Calibri"/>
                <w:color w:val="000000"/>
                <w:kern w:val="0"/>
                <w:lang w:eastAsia="en-IE"/>
                <w14:ligatures w14:val="none"/>
              </w:rPr>
            </w:pPr>
          </w:p>
        </w:tc>
      </w:tr>
      <w:tr w:rsidR="00D2099B" w:rsidRPr="00516A61" w14:paraId="1EF1FA9E" w14:textId="00B9687F" w:rsidTr="00C80C72">
        <w:trPr>
          <w:trHeight w:val="6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6E4472E"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5</w:t>
            </w:r>
          </w:p>
        </w:tc>
        <w:tc>
          <w:tcPr>
            <w:tcW w:w="6373" w:type="dxa"/>
            <w:tcBorders>
              <w:top w:val="nil"/>
              <w:left w:val="nil"/>
              <w:bottom w:val="single" w:sz="8" w:space="0" w:color="auto"/>
              <w:right w:val="single" w:sz="8" w:space="0" w:color="auto"/>
            </w:tcBorders>
            <w:shd w:val="clear" w:color="auto" w:fill="auto"/>
            <w:vAlign w:val="center"/>
            <w:hideMark/>
          </w:tcPr>
          <w:p w14:paraId="4E8B6ECD"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Extent of forest cover (approx. %) in the project’s townland(s) 5 years ago?</w:t>
            </w:r>
          </w:p>
        </w:tc>
        <w:tc>
          <w:tcPr>
            <w:tcW w:w="2175" w:type="dxa"/>
            <w:tcBorders>
              <w:top w:val="nil"/>
              <w:left w:val="nil"/>
              <w:bottom w:val="single" w:sz="8" w:space="0" w:color="auto"/>
              <w:right w:val="single" w:sz="8" w:space="0" w:color="auto"/>
            </w:tcBorders>
            <w:shd w:val="clear" w:color="auto" w:fill="auto"/>
            <w:vAlign w:val="center"/>
            <w:hideMark/>
          </w:tcPr>
          <w:p w14:paraId="56268610"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Pre-populated</w:t>
            </w:r>
          </w:p>
        </w:tc>
        <w:tc>
          <w:tcPr>
            <w:tcW w:w="12863" w:type="dxa"/>
            <w:vMerge/>
            <w:tcBorders>
              <w:left w:val="nil"/>
              <w:right w:val="single" w:sz="8" w:space="0" w:color="auto"/>
            </w:tcBorders>
          </w:tcPr>
          <w:p w14:paraId="63EA8A5B" w14:textId="77777777" w:rsidR="00D2099B" w:rsidRPr="00516A61" w:rsidRDefault="00D2099B" w:rsidP="00C80C72">
            <w:pPr>
              <w:spacing w:before="80" w:after="80" w:line="240" w:lineRule="auto"/>
              <w:rPr>
                <w:rFonts w:ascii="Calibri" w:eastAsia="Times New Roman" w:hAnsi="Calibri" w:cs="Calibri"/>
                <w:color w:val="000000"/>
                <w:kern w:val="0"/>
                <w:lang w:eastAsia="en-IE"/>
                <w14:ligatures w14:val="none"/>
              </w:rPr>
            </w:pPr>
          </w:p>
        </w:tc>
      </w:tr>
      <w:tr w:rsidR="00D2099B" w:rsidRPr="00516A61" w14:paraId="65870FDF" w14:textId="37CAA412" w:rsidTr="00C80C72">
        <w:trPr>
          <w:trHeight w:val="6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4283AF7"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6</w:t>
            </w:r>
          </w:p>
        </w:tc>
        <w:tc>
          <w:tcPr>
            <w:tcW w:w="6373" w:type="dxa"/>
            <w:tcBorders>
              <w:top w:val="nil"/>
              <w:left w:val="nil"/>
              <w:bottom w:val="single" w:sz="8" w:space="0" w:color="auto"/>
              <w:right w:val="single" w:sz="8" w:space="0" w:color="auto"/>
            </w:tcBorders>
            <w:shd w:val="clear" w:color="auto" w:fill="auto"/>
            <w:vAlign w:val="center"/>
            <w:hideMark/>
          </w:tcPr>
          <w:p w14:paraId="566AFF14"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Current extent of forest cover (approx. %) within 5 km of the project?</w:t>
            </w:r>
          </w:p>
        </w:tc>
        <w:tc>
          <w:tcPr>
            <w:tcW w:w="2175" w:type="dxa"/>
            <w:tcBorders>
              <w:top w:val="nil"/>
              <w:left w:val="nil"/>
              <w:bottom w:val="single" w:sz="8" w:space="0" w:color="auto"/>
              <w:right w:val="single" w:sz="8" w:space="0" w:color="auto"/>
            </w:tcBorders>
            <w:shd w:val="clear" w:color="auto" w:fill="auto"/>
            <w:vAlign w:val="center"/>
            <w:hideMark/>
          </w:tcPr>
          <w:p w14:paraId="61C88AF0"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Pre-populated</w:t>
            </w:r>
          </w:p>
        </w:tc>
        <w:tc>
          <w:tcPr>
            <w:tcW w:w="12863" w:type="dxa"/>
            <w:vMerge/>
            <w:tcBorders>
              <w:left w:val="nil"/>
              <w:right w:val="single" w:sz="8" w:space="0" w:color="auto"/>
            </w:tcBorders>
          </w:tcPr>
          <w:p w14:paraId="740511C4" w14:textId="77777777" w:rsidR="00D2099B" w:rsidRPr="00516A61" w:rsidRDefault="00D2099B" w:rsidP="00C80C72">
            <w:pPr>
              <w:spacing w:before="80" w:after="80" w:line="240" w:lineRule="auto"/>
              <w:rPr>
                <w:rFonts w:ascii="Calibri" w:eastAsia="Times New Roman" w:hAnsi="Calibri" w:cs="Calibri"/>
                <w:color w:val="000000"/>
                <w:kern w:val="0"/>
                <w:lang w:eastAsia="en-IE"/>
                <w14:ligatures w14:val="none"/>
              </w:rPr>
            </w:pPr>
          </w:p>
        </w:tc>
      </w:tr>
      <w:tr w:rsidR="00D2099B" w:rsidRPr="00516A61" w14:paraId="538C6D8D" w14:textId="01877422" w:rsidTr="00C80C72">
        <w:trPr>
          <w:trHeight w:val="6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978D36E"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7</w:t>
            </w:r>
          </w:p>
        </w:tc>
        <w:tc>
          <w:tcPr>
            <w:tcW w:w="6373" w:type="dxa"/>
            <w:tcBorders>
              <w:top w:val="nil"/>
              <w:left w:val="nil"/>
              <w:bottom w:val="single" w:sz="8" w:space="0" w:color="auto"/>
              <w:right w:val="single" w:sz="8" w:space="0" w:color="auto"/>
            </w:tcBorders>
            <w:shd w:val="clear" w:color="auto" w:fill="auto"/>
            <w:vAlign w:val="center"/>
            <w:hideMark/>
          </w:tcPr>
          <w:p w14:paraId="7B53C846"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Extent of forest cover (approx. %) 5 years ago within 5 km of the project?</w:t>
            </w:r>
          </w:p>
        </w:tc>
        <w:tc>
          <w:tcPr>
            <w:tcW w:w="2175" w:type="dxa"/>
            <w:tcBorders>
              <w:top w:val="nil"/>
              <w:left w:val="nil"/>
              <w:bottom w:val="single" w:sz="8" w:space="0" w:color="auto"/>
              <w:right w:val="single" w:sz="8" w:space="0" w:color="auto"/>
            </w:tcBorders>
            <w:shd w:val="clear" w:color="auto" w:fill="auto"/>
            <w:vAlign w:val="center"/>
            <w:hideMark/>
          </w:tcPr>
          <w:p w14:paraId="583710CD"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Pre-populated</w:t>
            </w:r>
          </w:p>
        </w:tc>
        <w:tc>
          <w:tcPr>
            <w:tcW w:w="12863" w:type="dxa"/>
            <w:vMerge/>
            <w:tcBorders>
              <w:left w:val="nil"/>
              <w:right w:val="single" w:sz="8" w:space="0" w:color="auto"/>
            </w:tcBorders>
          </w:tcPr>
          <w:p w14:paraId="447EED6E" w14:textId="77777777" w:rsidR="00D2099B" w:rsidRPr="00516A61" w:rsidRDefault="00D2099B" w:rsidP="00C80C72">
            <w:pPr>
              <w:spacing w:before="80" w:after="80" w:line="240" w:lineRule="auto"/>
              <w:rPr>
                <w:rFonts w:ascii="Calibri" w:eastAsia="Times New Roman" w:hAnsi="Calibri" w:cs="Calibri"/>
                <w:color w:val="000000"/>
                <w:kern w:val="0"/>
                <w:lang w:eastAsia="en-IE"/>
                <w14:ligatures w14:val="none"/>
              </w:rPr>
            </w:pPr>
          </w:p>
        </w:tc>
      </w:tr>
      <w:tr w:rsidR="00D2099B" w:rsidRPr="00516A61" w14:paraId="25BCF35D" w14:textId="54676DD3" w:rsidTr="00C80C72">
        <w:trPr>
          <w:trHeight w:val="6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D539556"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8</w:t>
            </w:r>
          </w:p>
        </w:tc>
        <w:tc>
          <w:tcPr>
            <w:tcW w:w="6373" w:type="dxa"/>
            <w:tcBorders>
              <w:top w:val="nil"/>
              <w:left w:val="nil"/>
              <w:bottom w:val="single" w:sz="8" w:space="0" w:color="auto"/>
              <w:right w:val="single" w:sz="8" w:space="0" w:color="auto"/>
            </w:tcBorders>
            <w:shd w:val="clear" w:color="auto" w:fill="auto"/>
            <w:vAlign w:val="center"/>
            <w:hideMark/>
          </w:tcPr>
          <w:p w14:paraId="1A94D94A"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Current extent of forest cover (approx. %) of the river sub-basin(s) within which the project is located.</w:t>
            </w:r>
          </w:p>
        </w:tc>
        <w:tc>
          <w:tcPr>
            <w:tcW w:w="2175" w:type="dxa"/>
            <w:tcBorders>
              <w:top w:val="nil"/>
              <w:left w:val="nil"/>
              <w:bottom w:val="single" w:sz="8" w:space="0" w:color="auto"/>
              <w:right w:val="single" w:sz="8" w:space="0" w:color="auto"/>
            </w:tcBorders>
            <w:shd w:val="clear" w:color="auto" w:fill="auto"/>
            <w:vAlign w:val="center"/>
            <w:hideMark/>
          </w:tcPr>
          <w:p w14:paraId="5B60A594"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Pre-populated</w:t>
            </w:r>
          </w:p>
        </w:tc>
        <w:tc>
          <w:tcPr>
            <w:tcW w:w="12863" w:type="dxa"/>
            <w:vMerge/>
            <w:tcBorders>
              <w:left w:val="nil"/>
              <w:right w:val="single" w:sz="8" w:space="0" w:color="auto"/>
            </w:tcBorders>
          </w:tcPr>
          <w:p w14:paraId="1EED2D4B" w14:textId="77777777" w:rsidR="00D2099B" w:rsidRPr="00516A61" w:rsidRDefault="00D2099B" w:rsidP="00C80C72">
            <w:pPr>
              <w:spacing w:before="80" w:after="80" w:line="240" w:lineRule="auto"/>
              <w:rPr>
                <w:rFonts w:ascii="Calibri" w:eastAsia="Times New Roman" w:hAnsi="Calibri" w:cs="Calibri"/>
                <w:color w:val="000000"/>
                <w:kern w:val="0"/>
                <w:lang w:eastAsia="en-IE"/>
                <w14:ligatures w14:val="none"/>
              </w:rPr>
            </w:pPr>
          </w:p>
        </w:tc>
      </w:tr>
      <w:tr w:rsidR="00D2099B" w:rsidRPr="00516A61" w14:paraId="1086BE6A" w14:textId="0BEF5078" w:rsidTr="00C80C72">
        <w:trPr>
          <w:trHeight w:val="6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CD0ED08"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9</w:t>
            </w:r>
          </w:p>
        </w:tc>
        <w:tc>
          <w:tcPr>
            <w:tcW w:w="6373" w:type="dxa"/>
            <w:tcBorders>
              <w:top w:val="nil"/>
              <w:left w:val="nil"/>
              <w:bottom w:val="single" w:sz="8" w:space="0" w:color="auto"/>
              <w:right w:val="single" w:sz="8" w:space="0" w:color="auto"/>
            </w:tcBorders>
            <w:shd w:val="clear" w:color="auto" w:fill="auto"/>
            <w:vAlign w:val="center"/>
            <w:hideMark/>
          </w:tcPr>
          <w:p w14:paraId="5622393A"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Extent of forest cover (approx. %) in the project’s river sub-basin(s) 5 years ago?</w:t>
            </w:r>
          </w:p>
        </w:tc>
        <w:tc>
          <w:tcPr>
            <w:tcW w:w="2175" w:type="dxa"/>
            <w:tcBorders>
              <w:top w:val="nil"/>
              <w:left w:val="nil"/>
              <w:bottom w:val="single" w:sz="8" w:space="0" w:color="auto"/>
              <w:right w:val="single" w:sz="8" w:space="0" w:color="auto"/>
            </w:tcBorders>
            <w:shd w:val="clear" w:color="auto" w:fill="auto"/>
            <w:vAlign w:val="center"/>
            <w:hideMark/>
          </w:tcPr>
          <w:p w14:paraId="79FA406E"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Pre-populated</w:t>
            </w:r>
          </w:p>
        </w:tc>
        <w:tc>
          <w:tcPr>
            <w:tcW w:w="12863" w:type="dxa"/>
            <w:vMerge/>
            <w:tcBorders>
              <w:left w:val="nil"/>
              <w:right w:val="single" w:sz="8" w:space="0" w:color="auto"/>
            </w:tcBorders>
          </w:tcPr>
          <w:p w14:paraId="76EEC43D" w14:textId="77777777" w:rsidR="00D2099B" w:rsidRPr="00516A61" w:rsidRDefault="00D2099B" w:rsidP="00C80C72">
            <w:pPr>
              <w:spacing w:before="80" w:after="80" w:line="240" w:lineRule="auto"/>
              <w:rPr>
                <w:rFonts w:ascii="Calibri" w:eastAsia="Times New Roman" w:hAnsi="Calibri" w:cs="Calibri"/>
                <w:color w:val="000000"/>
                <w:kern w:val="0"/>
                <w:lang w:eastAsia="en-IE"/>
                <w14:ligatures w14:val="none"/>
              </w:rPr>
            </w:pPr>
          </w:p>
        </w:tc>
      </w:tr>
      <w:tr w:rsidR="00D2099B" w:rsidRPr="00516A61" w14:paraId="286E6043" w14:textId="40EB3E4A" w:rsidTr="00C80C72">
        <w:trPr>
          <w:trHeight w:val="12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C43A521"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10</w:t>
            </w:r>
          </w:p>
        </w:tc>
        <w:tc>
          <w:tcPr>
            <w:tcW w:w="6373" w:type="dxa"/>
            <w:tcBorders>
              <w:top w:val="nil"/>
              <w:left w:val="nil"/>
              <w:bottom w:val="single" w:sz="8" w:space="0" w:color="auto"/>
              <w:right w:val="single" w:sz="8" w:space="0" w:color="auto"/>
            </w:tcBorders>
            <w:shd w:val="clear" w:color="auto" w:fill="auto"/>
            <w:vAlign w:val="center"/>
            <w:hideMark/>
          </w:tcPr>
          <w:p w14:paraId="11D4E357" w14:textId="77777777" w:rsidR="00D2099B"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Based on the extent of forestry as outlined above, is there a likely significant cumulative impact on the environment from this project when considered in conjunction with the impact of other existing and/or approved afforestation projects?</w:t>
            </w:r>
          </w:p>
          <w:p w14:paraId="6A229470" w14:textId="2F2238A7" w:rsidR="00946D7B" w:rsidRPr="00516A61" w:rsidRDefault="00946D7B" w:rsidP="00C80C72">
            <w:pPr>
              <w:spacing w:after="0" w:line="240" w:lineRule="auto"/>
              <w:rPr>
                <w:rFonts w:ascii="Calibri" w:eastAsia="Times New Roman" w:hAnsi="Calibri" w:cs="Calibri"/>
                <w:color w:val="000000"/>
                <w:kern w:val="0"/>
                <w:lang w:eastAsia="en-IE"/>
                <w14:ligatures w14:val="none"/>
              </w:rPr>
            </w:pPr>
            <w:r w:rsidRPr="00946D7B">
              <w:rPr>
                <w:rFonts w:ascii="Calibri" w:eastAsia="Times New Roman" w:hAnsi="Calibri" w:cs="Calibri"/>
                <w:b/>
                <w:bCs/>
                <w:color w:val="000000"/>
                <w:kern w:val="0"/>
                <w:highlight w:val="yellow"/>
                <w:lang w:eastAsia="en-IE"/>
                <w14:ligatures w14:val="none"/>
              </w:rPr>
              <w:t>Answer ‘YES’ or ‘NO’ and provide reasons that led to this decision, below.</w:t>
            </w:r>
          </w:p>
        </w:tc>
        <w:tc>
          <w:tcPr>
            <w:tcW w:w="2175" w:type="dxa"/>
            <w:tcBorders>
              <w:top w:val="nil"/>
              <w:left w:val="nil"/>
              <w:bottom w:val="single" w:sz="8" w:space="0" w:color="auto"/>
              <w:right w:val="single" w:sz="8" w:space="0" w:color="auto"/>
            </w:tcBorders>
            <w:shd w:val="clear" w:color="auto" w:fill="auto"/>
            <w:vAlign w:val="center"/>
            <w:hideMark/>
          </w:tcPr>
          <w:p w14:paraId="4BA58865"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tcPr>
          <w:p w14:paraId="1BC1668A" w14:textId="77777777" w:rsidR="00D2099B" w:rsidRPr="00516A61" w:rsidRDefault="00D2099B" w:rsidP="00C80C72">
            <w:pPr>
              <w:spacing w:before="80" w:after="80" w:line="240" w:lineRule="auto"/>
              <w:rPr>
                <w:rFonts w:ascii="Calibri" w:eastAsia="Times New Roman" w:hAnsi="Calibri" w:cs="Calibri"/>
                <w:color w:val="000000"/>
                <w:kern w:val="0"/>
                <w:lang w:eastAsia="en-IE"/>
                <w14:ligatures w14:val="none"/>
              </w:rPr>
            </w:pPr>
          </w:p>
        </w:tc>
      </w:tr>
      <w:tr w:rsidR="00D2099B" w:rsidRPr="00516A61" w14:paraId="281725B3" w14:textId="658784D0" w:rsidTr="00C80C72">
        <w:trPr>
          <w:trHeight w:val="6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2D6FAE73"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11</w:t>
            </w:r>
          </w:p>
        </w:tc>
        <w:tc>
          <w:tcPr>
            <w:tcW w:w="6373" w:type="dxa"/>
            <w:tcBorders>
              <w:top w:val="nil"/>
              <w:left w:val="nil"/>
              <w:bottom w:val="nil"/>
              <w:right w:val="single" w:sz="8" w:space="0" w:color="auto"/>
            </w:tcBorders>
            <w:shd w:val="clear" w:color="auto" w:fill="auto"/>
            <w:vAlign w:val="center"/>
            <w:hideMark/>
          </w:tcPr>
          <w:p w14:paraId="30844FE3"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Is the amount and type of forest cover in this locality known to be a significant issue? </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5EF996B2"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single" w:sz="8" w:space="0" w:color="auto"/>
              <w:right w:val="single" w:sz="8" w:space="0" w:color="auto"/>
            </w:tcBorders>
          </w:tcPr>
          <w:p w14:paraId="1AFF00BF" w14:textId="77777777" w:rsidR="00D2099B" w:rsidRPr="00516A61" w:rsidRDefault="00D2099B" w:rsidP="00C80C72">
            <w:pPr>
              <w:spacing w:before="80" w:after="80" w:line="240" w:lineRule="auto"/>
              <w:rPr>
                <w:rFonts w:ascii="Calibri" w:eastAsia="Times New Roman" w:hAnsi="Calibri" w:cs="Calibri"/>
                <w:color w:val="000000"/>
                <w:kern w:val="0"/>
                <w:lang w:eastAsia="en-IE"/>
                <w14:ligatures w14:val="none"/>
              </w:rPr>
            </w:pPr>
          </w:p>
        </w:tc>
      </w:tr>
      <w:tr w:rsidR="00D2099B" w:rsidRPr="00516A61" w14:paraId="7EE3937A" w14:textId="43CC696A" w:rsidTr="00C80C72">
        <w:trPr>
          <w:trHeight w:val="615"/>
        </w:trPr>
        <w:tc>
          <w:tcPr>
            <w:tcW w:w="940" w:type="dxa"/>
            <w:vMerge/>
            <w:tcBorders>
              <w:top w:val="nil"/>
              <w:left w:val="single" w:sz="8" w:space="0" w:color="auto"/>
              <w:bottom w:val="single" w:sz="8" w:space="0" w:color="000000"/>
              <w:right w:val="single" w:sz="8" w:space="0" w:color="auto"/>
            </w:tcBorders>
            <w:vAlign w:val="center"/>
            <w:hideMark/>
          </w:tcPr>
          <w:p w14:paraId="1B0E013F"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035290BA" w14:textId="77777777" w:rsidR="00D2099B" w:rsidRPr="00516A61" w:rsidRDefault="00D2099B"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Answer ‘YES’ or ‘NO’ and provide reasons that led to this decision, below.</w:t>
            </w:r>
          </w:p>
        </w:tc>
        <w:tc>
          <w:tcPr>
            <w:tcW w:w="2175" w:type="dxa"/>
            <w:vMerge/>
            <w:tcBorders>
              <w:top w:val="nil"/>
              <w:left w:val="single" w:sz="8" w:space="0" w:color="auto"/>
              <w:bottom w:val="single" w:sz="8" w:space="0" w:color="000000"/>
              <w:right w:val="single" w:sz="8" w:space="0" w:color="auto"/>
            </w:tcBorders>
            <w:vAlign w:val="center"/>
            <w:hideMark/>
          </w:tcPr>
          <w:p w14:paraId="1186E3F3"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13F4F308" w14:textId="77777777" w:rsidR="00D2099B" w:rsidRPr="00516A61" w:rsidRDefault="00D2099B" w:rsidP="00C80C72">
            <w:pPr>
              <w:spacing w:before="80" w:after="80" w:line="240" w:lineRule="auto"/>
              <w:rPr>
                <w:rFonts w:ascii="Calibri" w:eastAsia="Times New Roman" w:hAnsi="Calibri" w:cs="Calibri"/>
                <w:color w:val="000000"/>
                <w:kern w:val="0"/>
                <w:lang w:eastAsia="en-IE"/>
                <w14:ligatures w14:val="none"/>
              </w:rPr>
            </w:pPr>
          </w:p>
        </w:tc>
      </w:tr>
      <w:tr w:rsidR="00D2099B" w:rsidRPr="00516A61" w14:paraId="5D73282F" w14:textId="371C467C" w:rsidTr="00C80C7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B9DBAFC"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6373" w:type="dxa"/>
            <w:tcBorders>
              <w:top w:val="nil"/>
              <w:left w:val="nil"/>
              <w:bottom w:val="single" w:sz="8" w:space="0" w:color="auto"/>
              <w:right w:val="single" w:sz="8" w:space="0" w:color="auto"/>
            </w:tcBorders>
            <w:shd w:val="clear" w:color="auto" w:fill="auto"/>
            <w:vAlign w:val="center"/>
            <w:hideMark/>
          </w:tcPr>
          <w:p w14:paraId="6D1B4590" w14:textId="77777777" w:rsidR="00D2099B" w:rsidRPr="00516A61" w:rsidRDefault="00D2099B" w:rsidP="00C80C72">
            <w:pPr>
              <w:spacing w:after="0" w:line="240" w:lineRule="auto"/>
              <w:rPr>
                <w:rFonts w:ascii="Calibri" w:eastAsia="Times New Roman" w:hAnsi="Calibri" w:cs="Calibri"/>
                <w:b/>
                <w:bCs/>
                <w:color w:val="FF0000"/>
                <w:kern w:val="0"/>
                <w:lang w:eastAsia="en-IE"/>
                <w14:ligatures w14:val="none"/>
              </w:rPr>
            </w:pPr>
            <w:r w:rsidRPr="00516A61">
              <w:rPr>
                <w:rFonts w:ascii="Calibri" w:eastAsia="Times New Roman" w:hAnsi="Calibri" w:cs="Calibri"/>
                <w:b/>
                <w:bCs/>
                <w:color w:val="FF0000"/>
                <w:kern w:val="0"/>
                <w:lang w:eastAsia="en-IE"/>
                <w14:ligatures w14:val="none"/>
              </w:rPr>
              <w:t>[FREE TEXT BOX]</w:t>
            </w:r>
          </w:p>
        </w:tc>
        <w:tc>
          <w:tcPr>
            <w:tcW w:w="2175" w:type="dxa"/>
            <w:tcBorders>
              <w:top w:val="nil"/>
              <w:left w:val="nil"/>
              <w:bottom w:val="single" w:sz="8" w:space="0" w:color="auto"/>
              <w:right w:val="single" w:sz="8" w:space="0" w:color="auto"/>
            </w:tcBorders>
            <w:shd w:val="clear" w:color="auto" w:fill="auto"/>
            <w:vAlign w:val="center"/>
            <w:hideMark/>
          </w:tcPr>
          <w:p w14:paraId="4A48946E" w14:textId="77777777" w:rsidR="00D2099B" w:rsidRPr="00516A61" w:rsidRDefault="00D2099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12863" w:type="dxa"/>
            <w:vMerge/>
            <w:tcBorders>
              <w:left w:val="nil"/>
              <w:bottom w:val="single" w:sz="8" w:space="0" w:color="auto"/>
              <w:right w:val="single" w:sz="8" w:space="0" w:color="auto"/>
            </w:tcBorders>
          </w:tcPr>
          <w:p w14:paraId="52C8CEF3" w14:textId="77777777" w:rsidR="00D2099B" w:rsidRPr="00516A61" w:rsidRDefault="00D2099B" w:rsidP="00C80C72">
            <w:pPr>
              <w:spacing w:before="80" w:after="80" w:line="240" w:lineRule="auto"/>
              <w:rPr>
                <w:rFonts w:ascii="Calibri" w:eastAsia="Times New Roman" w:hAnsi="Calibri" w:cs="Calibri"/>
                <w:color w:val="000000"/>
                <w:kern w:val="0"/>
                <w:lang w:eastAsia="en-IE"/>
                <w14:ligatures w14:val="none"/>
              </w:rPr>
            </w:pPr>
          </w:p>
        </w:tc>
      </w:tr>
    </w:tbl>
    <w:p w14:paraId="013846CB" w14:textId="4AAEA594" w:rsidR="000F4CD2" w:rsidRDefault="000F4CD2" w:rsidP="00C80C72"/>
    <w:p w14:paraId="291306D8" w14:textId="77777777" w:rsidR="000F4CD2" w:rsidRDefault="000F4CD2" w:rsidP="00C80C72">
      <w:r>
        <w:br w:type="page"/>
      </w:r>
    </w:p>
    <w:p w14:paraId="2CD38C00" w14:textId="77777777" w:rsidR="00516A61" w:rsidRDefault="00516A61" w:rsidP="00C80C72"/>
    <w:tbl>
      <w:tblPr>
        <w:tblW w:w="22351" w:type="dxa"/>
        <w:tblLook w:val="04A0" w:firstRow="1" w:lastRow="0" w:firstColumn="1" w:lastColumn="0" w:noHBand="0" w:noVBand="1"/>
      </w:tblPr>
      <w:tblGrid>
        <w:gridCol w:w="9488"/>
        <w:gridCol w:w="12863"/>
      </w:tblGrid>
      <w:tr w:rsidR="00516A61" w:rsidRPr="00516A61" w14:paraId="250292D7" w14:textId="7CB81A30" w:rsidTr="00C80C72">
        <w:trPr>
          <w:trHeight w:val="390"/>
        </w:trPr>
        <w:tc>
          <w:tcPr>
            <w:tcW w:w="948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5D98651" w14:textId="77777777" w:rsidR="00516A61" w:rsidRPr="00516A61" w:rsidRDefault="00516A61" w:rsidP="00C80C72">
            <w:pPr>
              <w:spacing w:after="0" w:line="240" w:lineRule="auto"/>
              <w:rPr>
                <w:rFonts w:ascii="Calibri" w:eastAsia="Times New Roman" w:hAnsi="Calibri" w:cs="Calibri"/>
                <w:b/>
                <w:bCs/>
                <w:color w:val="00B050"/>
                <w:kern w:val="0"/>
                <w:sz w:val="28"/>
                <w:szCs w:val="28"/>
                <w:lang w:eastAsia="en-IE"/>
                <w14:ligatures w14:val="none"/>
              </w:rPr>
            </w:pPr>
            <w:bookmarkStart w:id="3" w:name="RANGE!A20"/>
            <w:r w:rsidRPr="00516A61">
              <w:rPr>
                <w:rFonts w:ascii="Calibri" w:eastAsia="Times New Roman" w:hAnsi="Calibri" w:cs="Calibri"/>
                <w:b/>
                <w:bCs/>
                <w:color w:val="00B050"/>
                <w:kern w:val="0"/>
                <w:sz w:val="28"/>
                <w:szCs w:val="28"/>
                <w:lang w:eastAsia="en-IE"/>
                <w14:ligatures w14:val="none"/>
              </w:rPr>
              <w:t>NATURAL RESOURCES: SOIL, LAND, WATER AND BIODIVERSITY &amp; THE ABSORPTION CAPACITY OF THE NATURAL ENVIRONMENT</w:t>
            </w:r>
            <w:bookmarkEnd w:id="3"/>
          </w:p>
        </w:tc>
        <w:tc>
          <w:tcPr>
            <w:tcW w:w="12863" w:type="dxa"/>
            <w:tcBorders>
              <w:top w:val="single" w:sz="8" w:space="0" w:color="auto"/>
              <w:left w:val="single" w:sz="8" w:space="0" w:color="auto"/>
              <w:bottom w:val="single" w:sz="8" w:space="0" w:color="auto"/>
              <w:right w:val="single" w:sz="8" w:space="0" w:color="000000"/>
            </w:tcBorders>
          </w:tcPr>
          <w:p w14:paraId="3DD1A271" w14:textId="439D33C6" w:rsidR="00516A61" w:rsidRPr="00516A61" w:rsidRDefault="00A61323" w:rsidP="00C80C72">
            <w:pPr>
              <w:spacing w:after="0" w:line="240" w:lineRule="auto"/>
              <w:rPr>
                <w:rFonts w:ascii="Calibri" w:eastAsia="Times New Roman" w:hAnsi="Calibri" w:cs="Calibri"/>
                <w:b/>
                <w:bCs/>
                <w:color w:val="00B050"/>
                <w:kern w:val="0"/>
                <w:sz w:val="28"/>
                <w:szCs w:val="28"/>
                <w:lang w:eastAsia="en-IE"/>
                <w14:ligatures w14:val="none"/>
              </w:rPr>
            </w:pPr>
            <w:r>
              <w:rPr>
                <w:rFonts w:ascii="Calibri" w:eastAsia="Times New Roman" w:hAnsi="Calibri" w:cs="Calibri"/>
                <w:b/>
                <w:bCs/>
                <w:color w:val="00B050"/>
                <w:kern w:val="0"/>
                <w:sz w:val="28"/>
                <w:szCs w:val="28"/>
                <w:lang w:eastAsia="en-IE"/>
                <w14:ligatures w14:val="none"/>
              </w:rPr>
              <w:t>Directions</w:t>
            </w:r>
            <w:r w:rsidR="004C0028">
              <w:rPr>
                <w:rFonts w:ascii="Calibri" w:eastAsia="Times New Roman" w:hAnsi="Calibri" w:cs="Calibri"/>
                <w:b/>
                <w:bCs/>
                <w:color w:val="00B050"/>
                <w:kern w:val="0"/>
                <w:sz w:val="28"/>
                <w:szCs w:val="28"/>
                <w:lang w:eastAsia="en-IE"/>
                <w14:ligatures w14:val="none"/>
              </w:rPr>
              <w:t xml:space="preserve"> for Forestry Inspectors</w:t>
            </w:r>
          </w:p>
        </w:tc>
      </w:tr>
    </w:tbl>
    <w:p w14:paraId="1429B528" w14:textId="77777777" w:rsidR="000F4CD2" w:rsidRDefault="000F4CD2" w:rsidP="00C80C72"/>
    <w:tbl>
      <w:tblPr>
        <w:tblW w:w="22351" w:type="dxa"/>
        <w:tblLook w:val="04A0" w:firstRow="1" w:lastRow="0" w:firstColumn="1" w:lastColumn="0" w:noHBand="0" w:noVBand="1"/>
      </w:tblPr>
      <w:tblGrid>
        <w:gridCol w:w="940"/>
        <w:gridCol w:w="6373"/>
        <w:gridCol w:w="2175"/>
        <w:gridCol w:w="12863"/>
      </w:tblGrid>
      <w:tr w:rsidR="00516A61" w:rsidRPr="00516A61" w14:paraId="0B6F60E9" w14:textId="2E519E65" w:rsidTr="00C80C72">
        <w:trPr>
          <w:trHeight w:val="330"/>
        </w:trPr>
        <w:tc>
          <w:tcPr>
            <w:tcW w:w="9488"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6EC80B88" w14:textId="77777777" w:rsidR="00516A61" w:rsidRPr="00516A61" w:rsidRDefault="00516A61" w:rsidP="00C80C72">
            <w:pPr>
              <w:spacing w:after="0" w:line="240" w:lineRule="auto"/>
              <w:rPr>
                <w:rFonts w:ascii="Calibri" w:eastAsia="Times New Roman" w:hAnsi="Calibri" w:cs="Calibri"/>
                <w:b/>
                <w:bCs/>
                <w:color w:val="000000"/>
                <w:kern w:val="0"/>
                <w:sz w:val="24"/>
                <w:szCs w:val="24"/>
                <w:lang w:eastAsia="en-IE"/>
                <w14:ligatures w14:val="none"/>
              </w:rPr>
            </w:pPr>
            <w:bookmarkStart w:id="4" w:name="RANGE!A21"/>
            <w:r w:rsidRPr="00516A61">
              <w:rPr>
                <w:rFonts w:ascii="Calibri" w:eastAsia="Times New Roman" w:hAnsi="Calibri" w:cs="Calibri"/>
                <w:b/>
                <w:bCs/>
                <w:color w:val="000000"/>
                <w:kern w:val="0"/>
                <w:sz w:val="24"/>
                <w:szCs w:val="24"/>
                <w:lang w:eastAsia="en-IE"/>
                <w14:ligatures w14:val="none"/>
              </w:rPr>
              <w:t>Soil and Wetlands</w:t>
            </w:r>
            <w:bookmarkEnd w:id="4"/>
          </w:p>
        </w:tc>
        <w:tc>
          <w:tcPr>
            <w:tcW w:w="12863" w:type="dxa"/>
            <w:tcBorders>
              <w:top w:val="single" w:sz="8" w:space="0" w:color="auto"/>
              <w:left w:val="single" w:sz="8" w:space="0" w:color="auto"/>
              <w:bottom w:val="single" w:sz="8" w:space="0" w:color="auto"/>
              <w:right w:val="single" w:sz="8" w:space="0" w:color="000000"/>
            </w:tcBorders>
            <w:shd w:val="clear" w:color="000000" w:fill="FFFFFF"/>
          </w:tcPr>
          <w:p w14:paraId="0C365E43" w14:textId="77777777" w:rsidR="00516A61" w:rsidRPr="00516A61" w:rsidRDefault="00516A61" w:rsidP="00C80C72">
            <w:pPr>
              <w:spacing w:before="80" w:after="80" w:line="240" w:lineRule="auto"/>
              <w:rPr>
                <w:rFonts w:ascii="Calibri" w:eastAsia="Times New Roman" w:hAnsi="Calibri" w:cs="Calibri"/>
                <w:b/>
                <w:bCs/>
                <w:color w:val="000000"/>
                <w:kern w:val="0"/>
                <w:sz w:val="24"/>
                <w:szCs w:val="24"/>
                <w:lang w:eastAsia="en-IE"/>
                <w14:ligatures w14:val="none"/>
              </w:rPr>
            </w:pPr>
          </w:p>
        </w:tc>
      </w:tr>
      <w:tr w:rsidR="00790AD0" w:rsidRPr="00516A61" w14:paraId="65709FBC" w14:textId="1CCAF474" w:rsidTr="00C80C72">
        <w:trPr>
          <w:trHeight w:val="3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4AE591E7" w14:textId="77777777" w:rsidR="00790AD0" w:rsidRPr="00516A61" w:rsidRDefault="00790AD0"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w:t>
            </w:r>
          </w:p>
        </w:tc>
        <w:tc>
          <w:tcPr>
            <w:tcW w:w="6373" w:type="dxa"/>
            <w:tcBorders>
              <w:top w:val="nil"/>
              <w:left w:val="nil"/>
              <w:bottom w:val="nil"/>
              <w:right w:val="single" w:sz="8" w:space="0" w:color="auto"/>
            </w:tcBorders>
            <w:shd w:val="clear" w:color="auto" w:fill="auto"/>
            <w:vAlign w:val="center"/>
            <w:hideMark/>
          </w:tcPr>
          <w:p w14:paraId="641B1ACA" w14:textId="77777777" w:rsidR="00790AD0" w:rsidRPr="00516A61" w:rsidRDefault="00790AD0"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Do all parts of the site meet the R+N score of 6.0 or greater? </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7EDFA958" w14:textId="77777777" w:rsidR="00790AD0" w:rsidRPr="00516A61" w:rsidRDefault="00790AD0"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tcPr>
          <w:p w14:paraId="172AA058" w14:textId="1872FAAD" w:rsidR="00790AD0" w:rsidRDefault="00790AD0"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These question is designed to confirm that any part of the project area that does not meet the R+N score of 6.0 or greater has been </w:t>
            </w:r>
            <w:r w:rsidR="004A6764">
              <w:rPr>
                <w:rFonts w:ascii="Calibri" w:eastAsia="Times New Roman" w:hAnsi="Calibri" w:cs="Calibri"/>
                <w:color w:val="000000"/>
                <w:kern w:val="0"/>
                <w:lang w:eastAsia="en-IE"/>
                <w14:ligatures w14:val="none"/>
              </w:rPr>
              <w:t>addressed</w:t>
            </w:r>
            <w:r>
              <w:rPr>
                <w:rFonts w:ascii="Calibri" w:eastAsia="Times New Roman" w:hAnsi="Calibri" w:cs="Calibri"/>
                <w:color w:val="000000"/>
                <w:kern w:val="0"/>
                <w:lang w:eastAsia="en-IE"/>
                <w14:ligatures w14:val="none"/>
              </w:rPr>
              <w:t xml:space="preserve">, through one of the following procedures: </w:t>
            </w:r>
          </w:p>
          <w:p w14:paraId="59561188" w14:textId="77777777" w:rsidR="00790AD0" w:rsidRPr="00790AD0" w:rsidRDefault="00790AD0" w:rsidP="00C80C72">
            <w:pPr>
              <w:pStyle w:val="ListParagraph"/>
              <w:numPr>
                <w:ilvl w:val="0"/>
                <w:numId w:val="1"/>
              </w:numPr>
              <w:spacing w:before="80" w:after="80" w:line="240" w:lineRule="auto"/>
              <w:contextualSpacing w:val="0"/>
              <w:rPr>
                <w:rFonts w:ascii="Calibri" w:eastAsia="Times New Roman" w:hAnsi="Calibri" w:cs="Calibri"/>
                <w:color w:val="000000"/>
                <w:kern w:val="0"/>
                <w:lang w:eastAsia="en-IE"/>
                <w14:ligatures w14:val="none"/>
              </w:rPr>
            </w:pPr>
            <w:r w:rsidRPr="00790AD0">
              <w:rPr>
                <w:rFonts w:ascii="Calibri" w:eastAsia="Times New Roman" w:hAnsi="Calibri" w:cs="Calibri"/>
                <w:color w:val="000000"/>
                <w:kern w:val="0"/>
                <w:lang w:eastAsia="en-IE"/>
                <w14:ligatures w14:val="none"/>
              </w:rPr>
              <w:t>exclusion from the project area, through the submission of a revised Certified Species Map and Species Table, before referral to Ecology;</w:t>
            </w:r>
          </w:p>
          <w:p w14:paraId="55EB65C6" w14:textId="77777777" w:rsidR="00790AD0" w:rsidRDefault="00790AD0" w:rsidP="00C80C72">
            <w:pPr>
              <w:pStyle w:val="ListParagraph"/>
              <w:numPr>
                <w:ilvl w:val="0"/>
                <w:numId w:val="1"/>
              </w:numPr>
              <w:spacing w:before="80" w:after="80" w:line="240" w:lineRule="auto"/>
              <w:contextualSpacing w:val="0"/>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incorporation into the surrounding vegetation unit for planting (but only if less than 0.2 ha in area and meeting the relevant requirements as set out in the current Land Types for Afforestation (see Appendix B, Section entitled ‘Mapping’); </w:t>
            </w:r>
          </w:p>
          <w:p w14:paraId="42AC2ED4" w14:textId="77777777" w:rsidR="00790AD0" w:rsidRDefault="00790AD0" w:rsidP="00C80C72">
            <w:pPr>
              <w:pStyle w:val="ListParagraph"/>
              <w:numPr>
                <w:ilvl w:val="0"/>
                <w:numId w:val="1"/>
              </w:numPr>
              <w:spacing w:before="80" w:after="80" w:line="240" w:lineRule="auto"/>
              <w:contextualSpacing w:val="0"/>
              <w:rPr>
                <w:rFonts w:ascii="Calibri" w:eastAsia="Times New Roman" w:hAnsi="Calibri" w:cs="Calibri"/>
                <w:color w:val="000000"/>
                <w:kern w:val="0"/>
                <w:lang w:eastAsia="en-IE"/>
                <w14:ligatures w14:val="none"/>
              </w:rPr>
            </w:pPr>
            <w:r w:rsidRPr="00790AD0">
              <w:rPr>
                <w:rFonts w:ascii="Calibri" w:eastAsia="Times New Roman" w:hAnsi="Calibri" w:cs="Calibri"/>
                <w:color w:val="000000"/>
                <w:kern w:val="0"/>
                <w:lang w:eastAsia="en-IE"/>
                <w14:ligatures w14:val="none"/>
              </w:rPr>
              <w:t>refusal of the entire project area</w:t>
            </w:r>
            <w:r>
              <w:rPr>
                <w:rFonts w:ascii="Calibri" w:eastAsia="Times New Roman" w:hAnsi="Calibri" w:cs="Calibri"/>
                <w:color w:val="000000"/>
                <w:kern w:val="0"/>
                <w:lang w:eastAsia="en-IE"/>
                <w14:ligatures w14:val="none"/>
              </w:rPr>
              <w:t xml:space="preserve">, </w:t>
            </w:r>
            <w:r w:rsidRPr="00790AD0">
              <w:rPr>
                <w:rFonts w:ascii="Calibri" w:eastAsia="Times New Roman" w:hAnsi="Calibri" w:cs="Calibri"/>
                <w:color w:val="000000"/>
                <w:kern w:val="0"/>
                <w:lang w:eastAsia="en-IE"/>
                <w14:ligatures w14:val="none"/>
              </w:rPr>
              <w:t>if all of the site has a R+N score of less than 6.0</w:t>
            </w:r>
            <w:r>
              <w:rPr>
                <w:rFonts w:ascii="Calibri" w:eastAsia="Times New Roman" w:hAnsi="Calibri" w:cs="Calibri"/>
                <w:color w:val="000000"/>
                <w:kern w:val="0"/>
                <w:lang w:eastAsia="en-IE"/>
                <w14:ligatures w14:val="none"/>
              </w:rPr>
              <w:t>.</w:t>
            </w:r>
          </w:p>
          <w:p w14:paraId="3110BDE3" w14:textId="628D42F2" w:rsidR="00790AD0" w:rsidRPr="00516A61" w:rsidRDefault="00790AD0"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Please note, it is not advisable to seek exclusion through conditionality alone. </w:t>
            </w:r>
          </w:p>
        </w:tc>
      </w:tr>
      <w:tr w:rsidR="00790AD0" w:rsidRPr="00516A61" w14:paraId="3F596AB9" w14:textId="6A518CB2"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2CACD86C" w14:textId="77777777" w:rsidR="00790AD0" w:rsidRPr="00516A61" w:rsidRDefault="00790AD0"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7DF77B00" w14:textId="77777777" w:rsidR="00790AD0" w:rsidRPr="00516A61" w:rsidRDefault="00790AD0"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 xml:space="preserve">If ‘NO’, answer Q2. </w:t>
            </w:r>
          </w:p>
        </w:tc>
        <w:tc>
          <w:tcPr>
            <w:tcW w:w="2175" w:type="dxa"/>
            <w:vMerge/>
            <w:tcBorders>
              <w:top w:val="nil"/>
              <w:left w:val="single" w:sz="8" w:space="0" w:color="auto"/>
              <w:bottom w:val="single" w:sz="8" w:space="0" w:color="000000"/>
              <w:right w:val="single" w:sz="8" w:space="0" w:color="auto"/>
            </w:tcBorders>
            <w:vAlign w:val="center"/>
            <w:hideMark/>
          </w:tcPr>
          <w:p w14:paraId="1A36B20D" w14:textId="77777777" w:rsidR="00790AD0" w:rsidRPr="00516A61" w:rsidRDefault="00790AD0"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558F83B2" w14:textId="78B01BE2" w:rsidR="00790AD0" w:rsidRPr="00516A61" w:rsidRDefault="00790AD0" w:rsidP="00C80C72">
            <w:pPr>
              <w:spacing w:before="80" w:after="80" w:line="240" w:lineRule="auto"/>
              <w:rPr>
                <w:rFonts w:ascii="Calibri" w:eastAsia="Times New Roman" w:hAnsi="Calibri" w:cs="Calibri"/>
                <w:color w:val="000000"/>
                <w:kern w:val="0"/>
                <w:lang w:eastAsia="en-IE"/>
                <w14:ligatures w14:val="none"/>
              </w:rPr>
            </w:pPr>
          </w:p>
        </w:tc>
      </w:tr>
      <w:tr w:rsidR="00790AD0" w:rsidRPr="00516A61" w14:paraId="59CD1DF5" w14:textId="7DBC273E" w:rsidTr="00C80C72">
        <w:trPr>
          <w:trHeight w:val="262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460186A" w14:textId="77777777" w:rsidR="00790AD0" w:rsidRPr="00516A61" w:rsidRDefault="00790AD0"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2</w:t>
            </w:r>
          </w:p>
        </w:tc>
        <w:tc>
          <w:tcPr>
            <w:tcW w:w="6373" w:type="dxa"/>
            <w:tcBorders>
              <w:top w:val="nil"/>
              <w:left w:val="nil"/>
              <w:bottom w:val="single" w:sz="8" w:space="0" w:color="auto"/>
              <w:right w:val="single" w:sz="8" w:space="0" w:color="auto"/>
            </w:tcBorders>
            <w:shd w:val="clear" w:color="auto" w:fill="auto"/>
            <w:vAlign w:val="center"/>
            <w:hideMark/>
          </w:tcPr>
          <w:p w14:paraId="55959936" w14:textId="0CE1ED34" w:rsidR="00790AD0" w:rsidRPr="00516A61" w:rsidRDefault="00790AD0"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Has the area with a R+N score of less than 6.0 been addressed, either through: (i) exclusion from application, through project </w:t>
            </w:r>
            <w:r w:rsidRPr="009C243A">
              <w:rPr>
                <w:rFonts w:ascii="Calibri" w:eastAsia="Times New Roman" w:hAnsi="Calibri" w:cs="Calibri"/>
                <w:color w:val="000000"/>
                <w:kern w:val="0"/>
                <w:highlight w:val="yellow"/>
                <w:lang w:eastAsia="en-IE"/>
                <w14:ligatures w14:val="none"/>
              </w:rPr>
              <w:t xml:space="preserve">redesign; (ii) </w:t>
            </w:r>
            <w:r w:rsidRPr="00516A61">
              <w:rPr>
                <w:rFonts w:ascii="Calibri" w:eastAsia="Times New Roman" w:hAnsi="Calibri" w:cs="Calibri"/>
                <w:color w:val="000000"/>
                <w:kern w:val="0"/>
                <w:highlight w:val="yellow"/>
                <w:lang w:eastAsia="en-IE"/>
                <w14:ligatures w14:val="none"/>
              </w:rPr>
              <w:t>incorporation</w:t>
            </w:r>
            <w:r w:rsidRPr="008342B7">
              <w:rPr>
                <w:rFonts w:ascii="Calibri" w:eastAsia="Times New Roman" w:hAnsi="Calibri" w:cs="Calibri"/>
                <w:color w:val="000000"/>
                <w:kern w:val="0"/>
                <w:highlight w:val="yellow"/>
                <w:lang w:eastAsia="en-IE"/>
                <w14:ligatures w14:val="none"/>
              </w:rPr>
              <w:t xml:space="preserve"> into the surrounding vegetation unit for planting</w:t>
            </w:r>
            <w:r>
              <w:rPr>
                <w:rFonts w:ascii="Calibri" w:eastAsia="Times New Roman" w:hAnsi="Calibri" w:cs="Calibri"/>
                <w:color w:val="000000"/>
                <w:kern w:val="0"/>
                <w:lang w:eastAsia="en-IE"/>
                <w14:ligatures w14:val="none"/>
              </w:rPr>
              <w:t xml:space="preserve"> </w:t>
            </w:r>
            <w:r w:rsidRPr="00516A61">
              <w:rPr>
                <w:rFonts w:ascii="Calibri" w:eastAsia="Times New Roman" w:hAnsi="Calibri" w:cs="Calibri"/>
                <w:color w:val="000000"/>
                <w:kern w:val="0"/>
                <w:lang w:eastAsia="en-IE"/>
                <w14:ligatures w14:val="none"/>
              </w:rPr>
              <w:t xml:space="preserve">(where a discrete area(s) less than 2.0 ha is involved); or (iii) refusal of the entire project area (if all of the site has a R+N score of less than 6.0)? </w:t>
            </w:r>
          </w:p>
        </w:tc>
        <w:tc>
          <w:tcPr>
            <w:tcW w:w="2175" w:type="dxa"/>
            <w:tcBorders>
              <w:top w:val="nil"/>
              <w:left w:val="nil"/>
              <w:bottom w:val="single" w:sz="8" w:space="0" w:color="auto"/>
              <w:right w:val="single" w:sz="8" w:space="0" w:color="auto"/>
            </w:tcBorders>
            <w:shd w:val="clear" w:color="auto" w:fill="auto"/>
            <w:vAlign w:val="center"/>
            <w:hideMark/>
          </w:tcPr>
          <w:p w14:paraId="67238C60" w14:textId="77777777" w:rsidR="00790AD0" w:rsidRPr="00516A61" w:rsidRDefault="00790AD0"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tcPr>
          <w:p w14:paraId="363A5EB9" w14:textId="044344BF" w:rsidR="00790AD0" w:rsidRPr="00790AD0" w:rsidRDefault="00790AD0" w:rsidP="00C80C72">
            <w:pPr>
              <w:spacing w:before="80" w:after="80" w:line="240" w:lineRule="auto"/>
              <w:rPr>
                <w:rFonts w:ascii="Calibri" w:eastAsia="Times New Roman" w:hAnsi="Calibri" w:cs="Calibri"/>
                <w:color w:val="000000"/>
                <w:kern w:val="0"/>
                <w:lang w:eastAsia="en-IE"/>
                <w14:ligatures w14:val="none"/>
              </w:rPr>
            </w:pPr>
          </w:p>
        </w:tc>
      </w:tr>
      <w:tr w:rsidR="00946D7B" w:rsidRPr="00516A61" w14:paraId="60120114" w14:textId="7850B9F1" w:rsidTr="00C80C72">
        <w:trPr>
          <w:trHeight w:val="6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2D032D1A" w14:textId="77777777" w:rsidR="00946D7B" w:rsidRPr="00516A61" w:rsidRDefault="00946D7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3</w:t>
            </w:r>
          </w:p>
        </w:tc>
        <w:tc>
          <w:tcPr>
            <w:tcW w:w="6373" w:type="dxa"/>
            <w:tcBorders>
              <w:top w:val="nil"/>
              <w:left w:val="nil"/>
              <w:bottom w:val="nil"/>
              <w:right w:val="single" w:sz="8" w:space="0" w:color="auto"/>
            </w:tcBorders>
            <w:shd w:val="clear" w:color="auto" w:fill="auto"/>
            <w:vAlign w:val="center"/>
            <w:hideMark/>
          </w:tcPr>
          <w:p w14:paraId="6DE603E7" w14:textId="77777777" w:rsidR="00946D7B" w:rsidRPr="00516A61" w:rsidRDefault="00946D7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Does any portion(s) of the site contain soil type(s) other than the following eligible soil types:</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2C309D5F" w14:textId="77777777" w:rsidR="00946D7B" w:rsidRPr="00516A61" w:rsidRDefault="00946D7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tcPr>
          <w:p w14:paraId="0AD14DBF" w14:textId="0F154B08" w:rsidR="00946D7B" w:rsidRDefault="00946D7B"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These two questions are </w:t>
            </w:r>
            <w:r w:rsidR="00B508F1">
              <w:rPr>
                <w:rFonts w:ascii="Calibri" w:eastAsia="Times New Roman" w:hAnsi="Calibri" w:cs="Calibri"/>
                <w:color w:val="000000"/>
                <w:kern w:val="0"/>
                <w:lang w:eastAsia="en-IE"/>
                <w14:ligatures w14:val="none"/>
              </w:rPr>
              <w:t>designed</w:t>
            </w:r>
            <w:r>
              <w:rPr>
                <w:rFonts w:ascii="Calibri" w:eastAsia="Times New Roman" w:hAnsi="Calibri" w:cs="Calibri"/>
                <w:color w:val="000000"/>
                <w:kern w:val="0"/>
                <w:lang w:eastAsia="en-IE"/>
                <w14:ligatures w14:val="none"/>
              </w:rPr>
              <w:t xml:space="preserve"> to </w:t>
            </w:r>
            <w:r w:rsidR="00B508F1">
              <w:rPr>
                <w:rFonts w:ascii="Calibri" w:eastAsia="Times New Roman" w:hAnsi="Calibri" w:cs="Calibri"/>
                <w:color w:val="000000"/>
                <w:kern w:val="0"/>
                <w:lang w:eastAsia="en-IE"/>
                <w14:ligatures w14:val="none"/>
              </w:rPr>
              <w:t>identify</w:t>
            </w:r>
            <w:r>
              <w:rPr>
                <w:rFonts w:ascii="Calibri" w:eastAsia="Times New Roman" w:hAnsi="Calibri" w:cs="Calibri"/>
                <w:color w:val="000000"/>
                <w:kern w:val="0"/>
                <w:lang w:eastAsia="en-IE"/>
                <w14:ligatures w14:val="none"/>
              </w:rPr>
              <w:t xml:space="preserve"> if soil types other than those allowed as listed in the question) are present onsite within the project area, and if so, whether the area(s) involved have been excluded from the application. </w:t>
            </w:r>
          </w:p>
          <w:p w14:paraId="3DD5E1EC" w14:textId="5C87CB01" w:rsidR="00946D7B" w:rsidRDefault="00946D7B"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Exclusion should be through project redesign, triggered by a FIR seeking a revised Certified Species Map and Species Table and finalised before referral to Ecology. </w:t>
            </w:r>
          </w:p>
          <w:p w14:paraId="4BFA517B" w14:textId="0FD5C2F6" w:rsidR="00946D7B" w:rsidRPr="00516A61" w:rsidRDefault="00946D7B"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In cases where the entire site comprises a soil type(s) other than those listed, the project must be refused. </w:t>
            </w:r>
          </w:p>
        </w:tc>
      </w:tr>
      <w:tr w:rsidR="00946D7B" w:rsidRPr="00516A61" w14:paraId="6C293C19" w14:textId="5D14AA22" w:rsidTr="00C80C72">
        <w:trPr>
          <w:trHeight w:val="300"/>
        </w:trPr>
        <w:tc>
          <w:tcPr>
            <w:tcW w:w="940" w:type="dxa"/>
            <w:vMerge/>
            <w:tcBorders>
              <w:top w:val="nil"/>
              <w:left w:val="single" w:sz="8" w:space="0" w:color="auto"/>
              <w:bottom w:val="single" w:sz="8" w:space="0" w:color="000000"/>
              <w:right w:val="single" w:sz="8" w:space="0" w:color="auto"/>
            </w:tcBorders>
            <w:vAlign w:val="center"/>
            <w:hideMark/>
          </w:tcPr>
          <w:p w14:paraId="2DC0459E" w14:textId="77777777" w:rsidR="00946D7B" w:rsidRPr="00516A61" w:rsidRDefault="00946D7B"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nil"/>
              <w:right w:val="single" w:sz="8" w:space="0" w:color="auto"/>
            </w:tcBorders>
            <w:shd w:val="clear" w:color="auto" w:fill="auto"/>
            <w:vAlign w:val="center"/>
            <w:hideMark/>
          </w:tcPr>
          <w:p w14:paraId="443B80B6" w14:textId="3E023334" w:rsidR="00946D7B" w:rsidRPr="00D2099B" w:rsidRDefault="00946D7B" w:rsidP="00C80C72">
            <w:pPr>
              <w:pStyle w:val="ListParagraph"/>
              <w:numPr>
                <w:ilvl w:val="0"/>
                <w:numId w:val="3"/>
              </w:numPr>
              <w:spacing w:after="0" w:line="240" w:lineRule="auto"/>
              <w:rPr>
                <w:rFonts w:ascii="Wingdings" w:eastAsia="Times New Roman" w:hAnsi="Wingdings" w:cs="Calibri"/>
                <w:color w:val="000000"/>
                <w:kern w:val="0"/>
                <w:lang w:eastAsia="en-IE"/>
                <w14:ligatures w14:val="none"/>
              </w:rPr>
            </w:pPr>
            <w:r w:rsidRPr="00D2099B">
              <w:rPr>
                <w:rFonts w:ascii="Calibri" w:eastAsia="Times New Roman" w:hAnsi="Calibri" w:cs="Calibri"/>
                <w:color w:val="000000"/>
                <w:kern w:val="0"/>
                <w:lang w:eastAsia="en-IE"/>
                <w14:ligatures w14:val="none"/>
              </w:rPr>
              <w:t>mineral soil</w:t>
            </w:r>
          </w:p>
        </w:tc>
        <w:tc>
          <w:tcPr>
            <w:tcW w:w="2175" w:type="dxa"/>
            <w:vMerge/>
            <w:tcBorders>
              <w:top w:val="nil"/>
              <w:left w:val="single" w:sz="8" w:space="0" w:color="auto"/>
              <w:bottom w:val="single" w:sz="8" w:space="0" w:color="000000"/>
              <w:right w:val="single" w:sz="8" w:space="0" w:color="auto"/>
            </w:tcBorders>
            <w:vAlign w:val="center"/>
            <w:hideMark/>
          </w:tcPr>
          <w:p w14:paraId="39C59671" w14:textId="77777777" w:rsidR="00946D7B" w:rsidRPr="00516A61" w:rsidRDefault="00946D7B"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7CCFBB01" w14:textId="77777777" w:rsidR="00946D7B" w:rsidRPr="00516A61" w:rsidRDefault="00946D7B" w:rsidP="00C80C72">
            <w:pPr>
              <w:spacing w:before="80" w:after="80" w:line="240" w:lineRule="auto"/>
              <w:rPr>
                <w:rFonts w:ascii="Calibri" w:eastAsia="Times New Roman" w:hAnsi="Calibri" w:cs="Calibri"/>
                <w:color w:val="000000"/>
                <w:kern w:val="0"/>
                <w:lang w:eastAsia="en-IE"/>
                <w14:ligatures w14:val="none"/>
              </w:rPr>
            </w:pPr>
          </w:p>
        </w:tc>
      </w:tr>
      <w:tr w:rsidR="00946D7B" w:rsidRPr="00516A61" w14:paraId="5A20997C" w14:textId="484621B4" w:rsidTr="00C80C72">
        <w:trPr>
          <w:trHeight w:val="600"/>
        </w:trPr>
        <w:tc>
          <w:tcPr>
            <w:tcW w:w="940" w:type="dxa"/>
            <w:vMerge/>
            <w:tcBorders>
              <w:top w:val="nil"/>
              <w:left w:val="single" w:sz="8" w:space="0" w:color="auto"/>
              <w:bottom w:val="single" w:sz="8" w:space="0" w:color="000000"/>
              <w:right w:val="single" w:sz="8" w:space="0" w:color="auto"/>
            </w:tcBorders>
            <w:vAlign w:val="center"/>
            <w:hideMark/>
          </w:tcPr>
          <w:p w14:paraId="04F37D20" w14:textId="77777777" w:rsidR="00946D7B" w:rsidRPr="00516A61" w:rsidRDefault="00946D7B"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nil"/>
              <w:right w:val="single" w:sz="8" w:space="0" w:color="auto"/>
            </w:tcBorders>
            <w:shd w:val="clear" w:color="auto" w:fill="auto"/>
            <w:vAlign w:val="center"/>
            <w:hideMark/>
          </w:tcPr>
          <w:p w14:paraId="0C13F9CA" w14:textId="01C75961" w:rsidR="00946D7B" w:rsidRPr="00D2099B" w:rsidRDefault="00946D7B" w:rsidP="00C80C72">
            <w:pPr>
              <w:pStyle w:val="ListParagraph"/>
              <w:numPr>
                <w:ilvl w:val="0"/>
                <w:numId w:val="3"/>
              </w:numPr>
              <w:spacing w:after="0" w:line="240" w:lineRule="auto"/>
              <w:rPr>
                <w:rFonts w:ascii="Wingdings" w:eastAsia="Times New Roman" w:hAnsi="Wingdings" w:cs="Calibri"/>
                <w:color w:val="000000"/>
                <w:kern w:val="0"/>
                <w:lang w:eastAsia="en-IE"/>
                <w14:ligatures w14:val="none"/>
              </w:rPr>
            </w:pPr>
            <w:r w:rsidRPr="00D2099B">
              <w:rPr>
                <w:rFonts w:ascii="Calibri" w:eastAsia="Times New Roman" w:hAnsi="Calibri" w:cs="Calibri"/>
                <w:color w:val="000000"/>
                <w:kern w:val="0"/>
                <w:lang w:eastAsia="en-IE"/>
                <w14:ligatures w14:val="none"/>
              </w:rPr>
              <w:t>organo-mineral soil with a peat depth of less than or equal to 30 cm</w:t>
            </w:r>
          </w:p>
        </w:tc>
        <w:tc>
          <w:tcPr>
            <w:tcW w:w="2175" w:type="dxa"/>
            <w:vMerge/>
            <w:tcBorders>
              <w:top w:val="nil"/>
              <w:left w:val="single" w:sz="8" w:space="0" w:color="auto"/>
              <w:bottom w:val="single" w:sz="8" w:space="0" w:color="000000"/>
              <w:right w:val="single" w:sz="8" w:space="0" w:color="auto"/>
            </w:tcBorders>
            <w:vAlign w:val="center"/>
            <w:hideMark/>
          </w:tcPr>
          <w:p w14:paraId="75626098" w14:textId="77777777" w:rsidR="00946D7B" w:rsidRPr="00516A61" w:rsidRDefault="00946D7B"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4587D879" w14:textId="77777777" w:rsidR="00946D7B" w:rsidRPr="00516A61" w:rsidRDefault="00946D7B" w:rsidP="00C80C72">
            <w:pPr>
              <w:spacing w:before="80" w:after="80" w:line="240" w:lineRule="auto"/>
              <w:rPr>
                <w:rFonts w:ascii="Calibri" w:eastAsia="Times New Roman" w:hAnsi="Calibri" w:cs="Calibri"/>
                <w:color w:val="000000"/>
                <w:kern w:val="0"/>
                <w:lang w:eastAsia="en-IE"/>
                <w14:ligatures w14:val="none"/>
              </w:rPr>
            </w:pPr>
          </w:p>
        </w:tc>
      </w:tr>
      <w:tr w:rsidR="00946D7B" w:rsidRPr="00516A61" w14:paraId="4E494770" w14:textId="07886AE2" w:rsidTr="00C80C72">
        <w:trPr>
          <w:trHeight w:val="900"/>
        </w:trPr>
        <w:tc>
          <w:tcPr>
            <w:tcW w:w="940" w:type="dxa"/>
            <w:vMerge/>
            <w:tcBorders>
              <w:top w:val="nil"/>
              <w:left w:val="single" w:sz="8" w:space="0" w:color="auto"/>
              <w:bottom w:val="single" w:sz="8" w:space="0" w:color="000000"/>
              <w:right w:val="single" w:sz="8" w:space="0" w:color="auto"/>
            </w:tcBorders>
            <w:vAlign w:val="center"/>
            <w:hideMark/>
          </w:tcPr>
          <w:p w14:paraId="2FAD0409" w14:textId="77777777" w:rsidR="00946D7B" w:rsidRPr="00516A61" w:rsidRDefault="00946D7B"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nil"/>
              <w:right w:val="single" w:sz="8" w:space="0" w:color="auto"/>
            </w:tcBorders>
            <w:shd w:val="clear" w:color="auto" w:fill="auto"/>
            <w:vAlign w:val="center"/>
            <w:hideMark/>
          </w:tcPr>
          <w:p w14:paraId="1B80ACE1" w14:textId="7652B0BF" w:rsidR="00946D7B" w:rsidRPr="00D2099B" w:rsidRDefault="00946D7B" w:rsidP="00C80C72">
            <w:pPr>
              <w:pStyle w:val="ListParagraph"/>
              <w:numPr>
                <w:ilvl w:val="0"/>
                <w:numId w:val="3"/>
              </w:numPr>
              <w:spacing w:after="0" w:line="240" w:lineRule="auto"/>
              <w:rPr>
                <w:rFonts w:ascii="Wingdings" w:eastAsia="Times New Roman" w:hAnsi="Wingdings" w:cs="Calibri"/>
                <w:color w:val="000000"/>
                <w:kern w:val="0"/>
                <w:lang w:eastAsia="en-IE"/>
                <w14:ligatures w14:val="none"/>
              </w:rPr>
            </w:pPr>
            <w:r w:rsidRPr="00D2099B">
              <w:rPr>
                <w:rFonts w:ascii="Calibri" w:eastAsia="Times New Roman" w:hAnsi="Calibri" w:cs="Calibri"/>
                <w:color w:val="000000"/>
                <w:kern w:val="0"/>
                <w:lang w:eastAsia="en-IE"/>
                <w14:ligatures w14:val="none"/>
              </w:rPr>
              <w:t>modified fen or modified cutaway raised bog that meet the requirements of the Native Woodland Type and possible to progress without drainage</w:t>
            </w:r>
          </w:p>
        </w:tc>
        <w:tc>
          <w:tcPr>
            <w:tcW w:w="2175" w:type="dxa"/>
            <w:vMerge/>
            <w:tcBorders>
              <w:top w:val="nil"/>
              <w:left w:val="single" w:sz="8" w:space="0" w:color="auto"/>
              <w:bottom w:val="single" w:sz="8" w:space="0" w:color="000000"/>
              <w:right w:val="single" w:sz="8" w:space="0" w:color="auto"/>
            </w:tcBorders>
            <w:vAlign w:val="center"/>
            <w:hideMark/>
          </w:tcPr>
          <w:p w14:paraId="327504E3" w14:textId="77777777" w:rsidR="00946D7B" w:rsidRPr="00516A61" w:rsidRDefault="00946D7B"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17791A2C" w14:textId="77777777" w:rsidR="00946D7B" w:rsidRPr="00516A61" w:rsidRDefault="00946D7B" w:rsidP="00C80C72">
            <w:pPr>
              <w:spacing w:before="80" w:after="80" w:line="240" w:lineRule="auto"/>
              <w:rPr>
                <w:rFonts w:ascii="Calibri" w:eastAsia="Times New Roman" w:hAnsi="Calibri" w:cs="Calibri"/>
                <w:color w:val="000000"/>
                <w:kern w:val="0"/>
                <w:lang w:eastAsia="en-IE"/>
                <w14:ligatures w14:val="none"/>
              </w:rPr>
            </w:pPr>
          </w:p>
        </w:tc>
      </w:tr>
      <w:tr w:rsidR="00946D7B" w:rsidRPr="00516A61" w14:paraId="09F3E5E0" w14:textId="1BEDDB0F"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6C467EC2" w14:textId="77777777" w:rsidR="00946D7B" w:rsidRPr="00516A61" w:rsidRDefault="00946D7B"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6779C7F8" w14:textId="77777777" w:rsidR="00946D7B" w:rsidRPr="00516A61" w:rsidRDefault="00946D7B"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 xml:space="preserve">If ‘YES’, answer Q4. </w:t>
            </w:r>
          </w:p>
        </w:tc>
        <w:tc>
          <w:tcPr>
            <w:tcW w:w="2175" w:type="dxa"/>
            <w:vMerge/>
            <w:tcBorders>
              <w:top w:val="nil"/>
              <w:left w:val="single" w:sz="8" w:space="0" w:color="auto"/>
              <w:bottom w:val="single" w:sz="8" w:space="0" w:color="000000"/>
              <w:right w:val="single" w:sz="8" w:space="0" w:color="auto"/>
            </w:tcBorders>
            <w:vAlign w:val="center"/>
            <w:hideMark/>
          </w:tcPr>
          <w:p w14:paraId="45F959B9" w14:textId="77777777" w:rsidR="00946D7B" w:rsidRPr="00516A61" w:rsidRDefault="00946D7B"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0EF99675" w14:textId="77777777" w:rsidR="00946D7B" w:rsidRPr="00516A61" w:rsidRDefault="00946D7B" w:rsidP="00C80C72">
            <w:pPr>
              <w:spacing w:before="80" w:after="80" w:line="240" w:lineRule="auto"/>
              <w:rPr>
                <w:rFonts w:ascii="Calibri" w:eastAsia="Times New Roman" w:hAnsi="Calibri" w:cs="Calibri"/>
                <w:color w:val="000000"/>
                <w:kern w:val="0"/>
                <w:lang w:eastAsia="en-IE"/>
                <w14:ligatures w14:val="none"/>
              </w:rPr>
            </w:pPr>
          </w:p>
        </w:tc>
      </w:tr>
      <w:tr w:rsidR="00946D7B" w:rsidRPr="00516A61" w14:paraId="4A192ECB" w14:textId="180DCF56" w:rsidTr="00C80C72">
        <w:trPr>
          <w:trHeight w:val="18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CC689C7" w14:textId="77777777" w:rsidR="00946D7B" w:rsidRPr="00516A61" w:rsidRDefault="00946D7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4</w:t>
            </w:r>
          </w:p>
        </w:tc>
        <w:tc>
          <w:tcPr>
            <w:tcW w:w="6373" w:type="dxa"/>
            <w:tcBorders>
              <w:top w:val="nil"/>
              <w:left w:val="nil"/>
              <w:bottom w:val="single" w:sz="8" w:space="0" w:color="auto"/>
              <w:right w:val="single" w:sz="8" w:space="0" w:color="auto"/>
            </w:tcBorders>
            <w:shd w:val="clear" w:color="auto" w:fill="auto"/>
            <w:vAlign w:val="center"/>
            <w:hideMark/>
          </w:tcPr>
          <w:p w14:paraId="17A09B78" w14:textId="37D1241E" w:rsidR="00946D7B" w:rsidRPr="00516A61" w:rsidRDefault="00946D7B" w:rsidP="00C80C72">
            <w:pPr>
              <w:spacing w:after="0" w:line="240" w:lineRule="auto"/>
              <w:rPr>
                <w:rFonts w:ascii="Calibri" w:eastAsia="Times New Roman" w:hAnsi="Calibri" w:cs="Calibri"/>
                <w:color w:val="000000"/>
                <w:kern w:val="0"/>
                <w:lang w:eastAsia="en-IE"/>
                <w14:ligatures w14:val="none"/>
              </w:rPr>
            </w:pPr>
            <w:bookmarkStart w:id="5" w:name="_Hlk146288093"/>
            <w:r w:rsidRPr="00516A61">
              <w:rPr>
                <w:rFonts w:ascii="Calibri" w:eastAsia="Times New Roman" w:hAnsi="Calibri" w:cs="Calibri"/>
                <w:color w:val="000000"/>
                <w:kern w:val="0"/>
                <w:lang w:eastAsia="en-IE"/>
                <w14:ligatures w14:val="none"/>
              </w:rPr>
              <w:t>Has the area containing other soil type(s) been excluded, either throug</w:t>
            </w:r>
            <w:r w:rsidRPr="00D2099B">
              <w:rPr>
                <w:rFonts w:ascii="Calibri" w:eastAsia="Times New Roman" w:hAnsi="Calibri" w:cs="Calibri"/>
                <w:color w:val="000000"/>
                <w:kern w:val="0"/>
                <w:highlight w:val="yellow"/>
                <w:lang w:eastAsia="en-IE"/>
                <w14:ligatures w14:val="none"/>
              </w:rPr>
              <w:t>h: (</w:t>
            </w:r>
            <w:proofErr w:type="spellStart"/>
            <w:r w:rsidRPr="00D2099B">
              <w:rPr>
                <w:rFonts w:ascii="Calibri" w:eastAsia="Times New Roman" w:hAnsi="Calibri" w:cs="Calibri"/>
                <w:color w:val="000000"/>
                <w:kern w:val="0"/>
                <w:highlight w:val="yellow"/>
                <w:lang w:eastAsia="en-IE"/>
                <w14:ligatures w14:val="none"/>
              </w:rPr>
              <w:t>i</w:t>
            </w:r>
            <w:proofErr w:type="spellEnd"/>
            <w:r w:rsidRPr="00D2099B">
              <w:rPr>
                <w:rFonts w:ascii="Calibri" w:eastAsia="Times New Roman" w:hAnsi="Calibri" w:cs="Calibri"/>
                <w:color w:val="000000"/>
                <w:kern w:val="0"/>
                <w:highlight w:val="yellow"/>
                <w:lang w:eastAsia="en-IE"/>
                <w14:ligatures w14:val="none"/>
              </w:rPr>
              <w:t>) project redesign; or (</w:t>
            </w:r>
            <w:r w:rsidRPr="00946D7B">
              <w:rPr>
                <w:rFonts w:ascii="Calibri" w:eastAsia="Times New Roman" w:hAnsi="Calibri" w:cs="Calibri"/>
                <w:color w:val="000000"/>
                <w:kern w:val="0"/>
                <w:highlight w:val="yellow"/>
                <w:lang w:eastAsia="en-IE"/>
                <w14:ligatures w14:val="none"/>
              </w:rPr>
              <w:t>ii) refusal of</w:t>
            </w:r>
            <w:r w:rsidRPr="00516A61">
              <w:rPr>
                <w:rFonts w:ascii="Calibri" w:eastAsia="Times New Roman" w:hAnsi="Calibri" w:cs="Calibri"/>
                <w:color w:val="000000"/>
                <w:kern w:val="0"/>
                <w:lang w:eastAsia="en-IE"/>
                <w14:ligatures w14:val="none"/>
              </w:rPr>
              <w:t xml:space="preserve"> the entire project area (if all of the site contains other soil type(s))?</w:t>
            </w:r>
            <w:bookmarkEnd w:id="5"/>
          </w:p>
        </w:tc>
        <w:tc>
          <w:tcPr>
            <w:tcW w:w="2175" w:type="dxa"/>
            <w:tcBorders>
              <w:top w:val="nil"/>
              <w:left w:val="nil"/>
              <w:bottom w:val="single" w:sz="8" w:space="0" w:color="auto"/>
              <w:right w:val="single" w:sz="8" w:space="0" w:color="auto"/>
            </w:tcBorders>
            <w:shd w:val="clear" w:color="auto" w:fill="auto"/>
            <w:vAlign w:val="center"/>
            <w:hideMark/>
          </w:tcPr>
          <w:p w14:paraId="07790DF5" w14:textId="77777777" w:rsidR="00946D7B" w:rsidRPr="00516A61" w:rsidRDefault="00946D7B"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tcPr>
          <w:p w14:paraId="64D7DEFF" w14:textId="77777777" w:rsidR="00946D7B" w:rsidRPr="00516A61" w:rsidRDefault="00946D7B" w:rsidP="00C80C72">
            <w:pPr>
              <w:spacing w:before="80" w:after="80" w:line="240" w:lineRule="auto"/>
              <w:rPr>
                <w:rFonts w:ascii="Calibri" w:eastAsia="Times New Roman" w:hAnsi="Calibri" w:cs="Calibri"/>
                <w:color w:val="000000"/>
                <w:kern w:val="0"/>
                <w:lang w:eastAsia="en-IE"/>
                <w14:ligatures w14:val="none"/>
              </w:rPr>
            </w:pPr>
          </w:p>
        </w:tc>
      </w:tr>
      <w:tr w:rsidR="004C0028" w:rsidRPr="00516A61" w14:paraId="59DFCBE8" w14:textId="4892C4C9" w:rsidTr="00C80C72">
        <w:trPr>
          <w:trHeight w:val="6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432503D4" w14:textId="77777777" w:rsidR="004C0028" w:rsidRPr="00516A61" w:rsidRDefault="004C0028"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5</w:t>
            </w:r>
          </w:p>
        </w:tc>
        <w:tc>
          <w:tcPr>
            <w:tcW w:w="6373" w:type="dxa"/>
            <w:tcBorders>
              <w:top w:val="nil"/>
              <w:left w:val="nil"/>
              <w:bottom w:val="nil"/>
              <w:right w:val="single" w:sz="8" w:space="0" w:color="auto"/>
            </w:tcBorders>
            <w:shd w:val="clear" w:color="auto" w:fill="auto"/>
            <w:vAlign w:val="center"/>
            <w:hideMark/>
          </w:tcPr>
          <w:p w14:paraId="7E10ACEF" w14:textId="77777777" w:rsidR="004C0028" w:rsidRPr="00516A61" w:rsidRDefault="004C0028"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Does the project area contain modified fen or modified cutaway raised bog?</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60C7539E" w14:textId="3D39CB6E" w:rsidR="004C0028" w:rsidRPr="00516A61" w:rsidRDefault="004C0028"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r>
              <w:rPr>
                <w:rFonts w:ascii="Calibri" w:eastAsia="Times New Roman" w:hAnsi="Calibri" w:cs="Calibri"/>
                <w:color w:val="000000"/>
                <w:kern w:val="0"/>
                <w:lang w:eastAsia="en-IE"/>
                <w14:ligatures w14:val="none"/>
              </w:rPr>
              <w:t xml:space="preserve"> / </w:t>
            </w:r>
            <w:r w:rsidRPr="00D762EB">
              <w:rPr>
                <w:rFonts w:ascii="Calibri" w:eastAsia="Times New Roman" w:hAnsi="Calibri" w:cs="Calibri"/>
                <w:color w:val="000000"/>
                <w:kern w:val="0"/>
                <w:highlight w:val="yellow"/>
                <w:lang w:eastAsia="en-IE"/>
                <w14:ligatures w14:val="none"/>
              </w:rPr>
              <w:t>N/A</w:t>
            </w:r>
          </w:p>
        </w:tc>
        <w:tc>
          <w:tcPr>
            <w:tcW w:w="12863" w:type="dxa"/>
            <w:vMerge w:val="restart"/>
            <w:tcBorders>
              <w:top w:val="nil"/>
              <w:left w:val="single" w:sz="8" w:space="0" w:color="auto"/>
              <w:right w:val="single" w:sz="8" w:space="0" w:color="auto"/>
            </w:tcBorders>
          </w:tcPr>
          <w:p w14:paraId="4EA1D425" w14:textId="10C123AC" w:rsidR="004C0028" w:rsidRDefault="004C0028"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These three questions, when taken together, are designed to confirm whether or not the project area contains </w:t>
            </w:r>
            <w:r w:rsidRPr="00516A61">
              <w:rPr>
                <w:rFonts w:ascii="Calibri" w:eastAsia="Times New Roman" w:hAnsi="Calibri" w:cs="Calibri"/>
                <w:color w:val="000000"/>
                <w:kern w:val="0"/>
                <w:lang w:eastAsia="en-IE"/>
                <w14:ligatures w14:val="none"/>
              </w:rPr>
              <w:t>modified fen or modified cutaway raised bog</w:t>
            </w:r>
            <w:r>
              <w:rPr>
                <w:rFonts w:ascii="Calibri" w:eastAsia="Times New Roman" w:hAnsi="Calibri" w:cs="Calibri"/>
                <w:color w:val="000000"/>
                <w:kern w:val="0"/>
                <w:lang w:eastAsia="en-IE"/>
                <w14:ligatures w14:val="none"/>
              </w:rPr>
              <w:t xml:space="preserve">, and if so: (i) that the area involved would meet the requirements of the appropriate Native Woodland Types(*) without the need for additional drainage; </w:t>
            </w:r>
            <w:r w:rsidRPr="00946D7B">
              <w:rPr>
                <w:rFonts w:ascii="Calibri" w:eastAsia="Times New Roman" w:hAnsi="Calibri" w:cs="Calibri"/>
                <w:color w:val="000000"/>
                <w:kern w:val="0"/>
                <w:u w:val="single"/>
                <w:lang w:eastAsia="en-IE"/>
                <w14:ligatures w14:val="none"/>
              </w:rPr>
              <w:t>and</w:t>
            </w:r>
            <w:r>
              <w:rPr>
                <w:rFonts w:ascii="Calibri" w:eastAsia="Times New Roman" w:hAnsi="Calibri" w:cs="Calibri"/>
                <w:color w:val="000000"/>
                <w:kern w:val="0"/>
                <w:lang w:eastAsia="en-IE"/>
                <w14:ligatures w14:val="none"/>
              </w:rPr>
              <w:t xml:space="preserve"> (ii) that the project earmarks that area for planting with that Native Woodland Type, without drainage.</w:t>
            </w:r>
          </w:p>
          <w:p w14:paraId="0B9BF3B0" w14:textId="77777777" w:rsidR="004C0028" w:rsidRDefault="004C0028"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If this soil type doesn’t arise onsite, the tick ‘N/A’ to the two subsequent questions Q6 and Q7. </w:t>
            </w:r>
          </w:p>
          <w:p w14:paraId="5315F960" w14:textId="77777777" w:rsidR="004C0028" w:rsidRDefault="004C0028" w:rsidP="00C80C72">
            <w:pPr>
              <w:spacing w:before="80" w:after="80" w:line="240" w:lineRule="auto"/>
              <w:rPr>
                <w:rFonts w:ascii="Calibri" w:eastAsia="Times New Roman" w:hAnsi="Calibri" w:cs="Calibri"/>
                <w:color w:val="000000"/>
                <w:kern w:val="0"/>
                <w:lang w:eastAsia="en-IE"/>
                <w14:ligatures w14:val="none"/>
              </w:rPr>
            </w:pPr>
          </w:p>
          <w:p w14:paraId="41943F4B" w14:textId="7E2CCBF5" w:rsidR="004C0028" w:rsidRPr="00516A61" w:rsidRDefault="004C0028"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 The Native Woodland Type and the required species mix to be planted to realise that type, are identified using the current Native Woodland Framework document. In most cases, Scenario 5: Highly Modified Peat &amp; Peaty Podzols (Pioneer Birch Woodland) will apply.) </w:t>
            </w:r>
          </w:p>
        </w:tc>
      </w:tr>
      <w:tr w:rsidR="004C0028" w:rsidRPr="00516A61" w14:paraId="5DFC1F7D" w14:textId="6F4CE5C7"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799E789E" w14:textId="77777777" w:rsidR="004C0028" w:rsidRPr="00516A61" w:rsidRDefault="004C0028"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4F863078" w14:textId="77777777" w:rsidR="004C0028" w:rsidRPr="00516A61" w:rsidRDefault="004C0028"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Q6.</w:t>
            </w:r>
          </w:p>
        </w:tc>
        <w:tc>
          <w:tcPr>
            <w:tcW w:w="2175" w:type="dxa"/>
            <w:vMerge/>
            <w:tcBorders>
              <w:top w:val="nil"/>
              <w:left w:val="single" w:sz="8" w:space="0" w:color="auto"/>
              <w:bottom w:val="single" w:sz="8" w:space="0" w:color="000000"/>
              <w:right w:val="single" w:sz="8" w:space="0" w:color="auto"/>
            </w:tcBorders>
            <w:vAlign w:val="center"/>
            <w:hideMark/>
          </w:tcPr>
          <w:p w14:paraId="69FE5B29" w14:textId="77777777" w:rsidR="004C0028" w:rsidRPr="00516A61" w:rsidRDefault="004C0028"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7417F2B5" w14:textId="77777777" w:rsidR="004C0028" w:rsidRPr="00516A61" w:rsidRDefault="004C0028" w:rsidP="00C80C72">
            <w:pPr>
              <w:spacing w:before="80" w:after="80" w:line="240" w:lineRule="auto"/>
              <w:rPr>
                <w:rFonts w:ascii="Calibri" w:eastAsia="Times New Roman" w:hAnsi="Calibri" w:cs="Calibri"/>
                <w:color w:val="000000"/>
                <w:kern w:val="0"/>
                <w:lang w:eastAsia="en-IE"/>
                <w14:ligatures w14:val="none"/>
              </w:rPr>
            </w:pPr>
          </w:p>
        </w:tc>
      </w:tr>
      <w:tr w:rsidR="004C0028" w:rsidRPr="00516A61" w14:paraId="1D098BA3" w14:textId="55C70DDA" w:rsidTr="00C80C72">
        <w:trPr>
          <w:trHeight w:val="15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2C50F852" w14:textId="77777777" w:rsidR="004C0028" w:rsidRPr="00516A61" w:rsidRDefault="004C0028"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6</w:t>
            </w:r>
          </w:p>
        </w:tc>
        <w:tc>
          <w:tcPr>
            <w:tcW w:w="6373" w:type="dxa"/>
            <w:tcBorders>
              <w:top w:val="nil"/>
              <w:left w:val="nil"/>
              <w:bottom w:val="nil"/>
              <w:right w:val="single" w:sz="8" w:space="0" w:color="auto"/>
            </w:tcBorders>
            <w:shd w:val="clear" w:color="auto" w:fill="auto"/>
            <w:vAlign w:val="center"/>
            <w:hideMark/>
          </w:tcPr>
          <w:p w14:paraId="39532992" w14:textId="77777777" w:rsidR="004C0028" w:rsidRPr="00516A61" w:rsidRDefault="004C0028"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area containing modified fen or modified cutaway raised bog meet the requirements of the Native Woodland Type and possible to progress without site cultivation works that involve site drainage?</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466EA054" w14:textId="77777777" w:rsidR="004C0028" w:rsidRPr="00516A61" w:rsidRDefault="004C0028"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right w:val="single" w:sz="8" w:space="0" w:color="auto"/>
            </w:tcBorders>
          </w:tcPr>
          <w:p w14:paraId="506B4706" w14:textId="77777777" w:rsidR="004C0028" w:rsidRPr="00516A61" w:rsidRDefault="004C0028" w:rsidP="00C80C72">
            <w:pPr>
              <w:spacing w:before="80" w:after="80" w:line="240" w:lineRule="auto"/>
              <w:rPr>
                <w:rFonts w:ascii="Calibri" w:eastAsia="Times New Roman" w:hAnsi="Calibri" w:cs="Calibri"/>
                <w:color w:val="000000"/>
                <w:kern w:val="0"/>
                <w:lang w:eastAsia="en-IE"/>
                <w14:ligatures w14:val="none"/>
              </w:rPr>
            </w:pPr>
          </w:p>
        </w:tc>
      </w:tr>
      <w:tr w:rsidR="004C0028" w:rsidRPr="00516A61" w14:paraId="4D82C5BE" w14:textId="3E90A16C" w:rsidTr="00C80C72">
        <w:trPr>
          <w:trHeight w:val="300"/>
        </w:trPr>
        <w:tc>
          <w:tcPr>
            <w:tcW w:w="940" w:type="dxa"/>
            <w:vMerge/>
            <w:tcBorders>
              <w:top w:val="nil"/>
              <w:left w:val="single" w:sz="8" w:space="0" w:color="auto"/>
              <w:bottom w:val="single" w:sz="8" w:space="0" w:color="000000"/>
              <w:right w:val="single" w:sz="8" w:space="0" w:color="auto"/>
            </w:tcBorders>
            <w:vAlign w:val="center"/>
            <w:hideMark/>
          </w:tcPr>
          <w:p w14:paraId="123EACE2" w14:textId="77777777" w:rsidR="004C0028" w:rsidRPr="00516A61" w:rsidRDefault="004C0028"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nil"/>
              <w:right w:val="single" w:sz="8" w:space="0" w:color="auto"/>
            </w:tcBorders>
            <w:shd w:val="clear" w:color="auto" w:fill="auto"/>
            <w:vAlign w:val="center"/>
            <w:hideMark/>
          </w:tcPr>
          <w:p w14:paraId="097B0437" w14:textId="77777777" w:rsidR="004C0028" w:rsidRPr="00516A61" w:rsidRDefault="004C0028" w:rsidP="00C80C72">
            <w:pPr>
              <w:spacing w:after="0" w:line="240" w:lineRule="auto"/>
              <w:ind w:firstLineChars="800" w:firstLine="1767"/>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Q7.</w:t>
            </w:r>
          </w:p>
        </w:tc>
        <w:tc>
          <w:tcPr>
            <w:tcW w:w="2175" w:type="dxa"/>
            <w:vMerge/>
            <w:tcBorders>
              <w:top w:val="nil"/>
              <w:left w:val="single" w:sz="8" w:space="0" w:color="auto"/>
              <w:bottom w:val="single" w:sz="8" w:space="0" w:color="000000"/>
              <w:right w:val="single" w:sz="8" w:space="0" w:color="auto"/>
            </w:tcBorders>
            <w:vAlign w:val="center"/>
            <w:hideMark/>
          </w:tcPr>
          <w:p w14:paraId="4F5D689A" w14:textId="77777777" w:rsidR="004C0028" w:rsidRPr="00516A61" w:rsidRDefault="004C0028"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4D8D89D2" w14:textId="77777777" w:rsidR="004C0028" w:rsidRPr="00516A61" w:rsidRDefault="004C0028" w:rsidP="00C80C72">
            <w:pPr>
              <w:spacing w:before="80" w:after="80" w:line="240" w:lineRule="auto"/>
              <w:rPr>
                <w:rFonts w:ascii="Calibri" w:eastAsia="Times New Roman" w:hAnsi="Calibri" w:cs="Calibri"/>
                <w:color w:val="000000"/>
                <w:kern w:val="0"/>
                <w:lang w:eastAsia="en-IE"/>
                <w14:ligatures w14:val="none"/>
              </w:rPr>
            </w:pPr>
          </w:p>
        </w:tc>
      </w:tr>
      <w:tr w:rsidR="004C0028" w:rsidRPr="00516A61" w14:paraId="78A1C864" w14:textId="49ED121C"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2CE8F625" w14:textId="77777777" w:rsidR="004C0028" w:rsidRPr="00516A61" w:rsidRDefault="004C0028"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0037C768" w14:textId="77777777" w:rsidR="004C0028" w:rsidRPr="00516A61" w:rsidRDefault="004C0028" w:rsidP="00C80C72">
            <w:pPr>
              <w:spacing w:after="0" w:line="240" w:lineRule="auto"/>
              <w:ind w:firstLineChars="800" w:firstLine="1767"/>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‘NO’ answer Q8.</w:t>
            </w:r>
          </w:p>
        </w:tc>
        <w:tc>
          <w:tcPr>
            <w:tcW w:w="2175" w:type="dxa"/>
            <w:vMerge/>
            <w:tcBorders>
              <w:top w:val="nil"/>
              <w:left w:val="single" w:sz="8" w:space="0" w:color="auto"/>
              <w:bottom w:val="single" w:sz="8" w:space="0" w:color="000000"/>
              <w:right w:val="single" w:sz="8" w:space="0" w:color="auto"/>
            </w:tcBorders>
            <w:vAlign w:val="center"/>
            <w:hideMark/>
          </w:tcPr>
          <w:p w14:paraId="76E98BB6" w14:textId="77777777" w:rsidR="004C0028" w:rsidRPr="00516A61" w:rsidRDefault="004C0028"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26DC8754" w14:textId="77777777" w:rsidR="004C0028" w:rsidRPr="00516A61" w:rsidRDefault="004C0028" w:rsidP="00C80C72">
            <w:pPr>
              <w:spacing w:before="80" w:after="80" w:line="240" w:lineRule="auto"/>
              <w:rPr>
                <w:rFonts w:ascii="Calibri" w:eastAsia="Times New Roman" w:hAnsi="Calibri" w:cs="Calibri"/>
                <w:color w:val="000000"/>
                <w:kern w:val="0"/>
                <w:lang w:eastAsia="en-IE"/>
                <w14:ligatures w14:val="none"/>
              </w:rPr>
            </w:pPr>
          </w:p>
        </w:tc>
      </w:tr>
      <w:tr w:rsidR="004C0028" w:rsidRPr="00516A61" w14:paraId="2D52538A" w14:textId="75405C1B" w:rsidTr="00C80C72">
        <w:trPr>
          <w:trHeight w:val="15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191958B" w14:textId="77777777" w:rsidR="004C0028" w:rsidRPr="00516A61" w:rsidRDefault="004C0028"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7</w:t>
            </w:r>
          </w:p>
        </w:tc>
        <w:tc>
          <w:tcPr>
            <w:tcW w:w="6373" w:type="dxa"/>
            <w:tcBorders>
              <w:top w:val="nil"/>
              <w:left w:val="nil"/>
              <w:bottom w:val="single" w:sz="8" w:space="0" w:color="auto"/>
              <w:right w:val="single" w:sz="8" w:space="0" w:color="auto"/>
            </w:tcBorders>
            <w:shd w:val="clear" w:color="auto" w:fill="auto"/>
            <w:vAlign w:val="center"/>
            <w:hideMark/>
          </w:tcPr>
          <w:p w14:paraId="7922E104" w14:textId="77777777" w:rsidR="004C0028" w:rsidRPr="00516A61" w:rsidRDefault="004C0028"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this area ear-marked for planting under a native woodland-related Forest Type(s), either through project redesign or conditions to be attached to the afforestation licence (issued);</w:t>
            </w:r>
          </w:p>
        </w:tc>
        <w:tc>
          <w:tcPr>
            <w:tcW w:w="2175" w:type="dxa"/>
            <w:tcBorders>
              <w:top w:val="nil"/>
              <w:left w:val="nil"/>
              <w:bottom w:val="single" w:sz="8" w:space="0" w:color="auto"/>
              <w:right w:val="single" w:sz="8" w:space="0" w:color="auto"/>
            </w:tcBorders>
            <w:shd w:val="clear" w:color="auto" w:fill="auto"/>
            <w:vAlign w:val="center"/>
            <w:hideMark/>
          </w:tcPr>
          <w:p w14:paraId="4A1F4978" w14:textId="77777777" w:rsidR="004C0028" w:rsidRPr="00516A61" w:rsidRDefault="004C0028"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tcPr>
          <w:p w14:paraId="411A79A9" w14:textId="77777777" w:rsidR="004C0028" w:rsidRPr="00516A61" w:rsidRDefault="004C0028" w:rsidP="00C80C72">
            <w:pPr>
              <w:spacing w:before="80" w:after="80" w:line="240" w:lineRule="auto"/>
              <w:rPr>
                <w:rFonts w:ascii="Calibri" w:eastAsia="Times New Roman" w:hAnsi="Calibri" w:cs="Calibri"/>
                <w:color w:val="000000"/>
                <w:kern w:val="0"/>
                <w:lang w:eastAsia="en-IE"/>
                <w14:ligatures w14:val="none"/>
              </w:rPr>
            </w:pPr>
          </w:p>
        </w:tc>
      </w:tr>
      <w:tr w:rsidR="00516A61" w:rsidRPr="00790AD0" w14:paraId="4E85665F" w14:textId="2FBA19FE" w:rsidTr="009C243A">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A5BB1E5" w14:textId="77777777" w:rsidR="00516A61" w:rsidRPr="00516A61" w:rsidRDefault="00516A61" w:rsidP="00C80C72">
            <w:pPr>
              <w:spacing w:after="0" w:line="240" w:lineRule="auto"/>
              <w:rPr>
                <w:rFonts w:ascii="Calibri" w:eastAsia="Times New Roman" w:hAnsi="Calibri" w:cs="Calibri"/>
                <w:strike/>
                <w:color w:val="000000"/>
                <w:kern w:val="0"/>
                <w:highlight w:val="yellow"/>
                <w:lang w:eastAsia="en-IE"/>
                <w14:ligatures w14:val="none"/>
              </w:rPr>
            </w:pPr>
            <w:bookmarkStart w:id="6" w:name="_Hlk146288131"/>
            <w:r w:rsidRPr="00516A61">
              <w:rPr>
                <w:rFonts w:ascii="Calibri" w:eastAsia="Times New Roman" w:hAnsi="Calibri" w:cs="Calibri"/>
                <w:strike/>
                <w:color w:val="000000"/>
                <w:kern w:val="0"/>
                <w:highlight w:val="yellow"/>
                <w:lang w:eastAsia="en-IE"/>
                <w14:ligatures w14:val="none"/>
              </w:rPr>
              <w:lastRenderedPageBreak/>
              <w:t>8</w:t>
            </w:r>
          </w:p>
        </w:tc>
        <w:tc>
          <w:tcPr>
            <w:tcW w:w="6373" w:type="dxa"/>
            <w:tcBorders>
              <w:top w:val="nil"/>
              <w:left w:val="nil"/>
              <w:bottom w:val="single" w:sz="8" w:space="0" w:color="auto"/>
              <w:right w:val="single" w:sz="8" w:space="0" w:color="auto"/>
            </w:tcBorders>
            <w:shd w:val="clear" w:color="auto" w:fill="auto"/>
            <w:vAlign w:val="center"/>
            <w:hideMark/>
          </w:tcPr>
          <w:p w14:paraId="3AC47316" w14:textId="2084B30B" w:rsidR="00516A61" w:rsidRPr="00516A61" w:rsidRDefault="00516A61" w:rsidP="00C80C72">
            <w:pPr>
              <w:spacing w:after="0" w:line="240" w:lineRule="auto"/>
              <w:rPr>
                <w:rFonts w:ascii="Calibri" w:eastAsia="Times New Roman" w:hAnsi="Calibri" w:cs="Calibri"/>
                <w:strike/>
                <w:color w:val="000000"/>
                <w:kern w:val="0"/>
                <w:highlight w:val="yellow"/>
                <w:lang w:eastAsia="en-IE"/>
                <w14:ligatures w14:val="none"/>
              </w:rPr>
            </w:pPr>
          </w:p>
        </w:tc>
        <w:tc>
          <w:tcPr>
            <w:tcW w:w="2175" w:type="dxa"/>
            <w:tcBorders>
              <w:top w:val="nil"/>
              <w:left w:val="nil"/>
              <w:bottom w:val="single" w:sz="8" w:space="0" w:color="auto"/>
              <w:right w:val="single" w:sz="8" w:space="0" w:color="auto"/>
            </w:tcBorders>
            <w:shd w:val="clear" w:color="auto" w:fill="auto"/>
            <w:vAlign w:val="center"/>
            <w:hideMark/>
          </w:tcPr>
          <w:p w14:paraId="1D7FE51E" w14:textId="1DD57947" w:rsidR="00516A61" w:rsidRPr="00516A61" w:rsidRDefault="00516A61" w:rsidP="00C80C72">
            <w:pPr>
              <w:spacing w:after="0" w:line="240" w:lineRule="auto"/>
              <w:rPr>
                <w:rFonts w:ascii="Calibri" w:eastAsia="Times New Roman" w:hAnsi="Calibri" w:cs="Calibri"/>
                <w:strike/>
                <w:color w:val="000000"/>
                <w:kern w:val="0"/>
                <w:lang w:eastAsia="en-IE"/>
                <w14:ligatures w14:val="none"/>
              </w:rPr>
            </w:pPr>
          </w:p>
        </w:tc>
        <w:tc>
          <w:tcPr>
            <w:tcW w:w="12863" w:type="dxa"/>
            <w:tcBorders>
              <w:top w:val="nil"/>
              <w:left w:val="nil"/>
              <w:bottom w:val="single" w:sz="8" w:space="0" w:color="auto"/>
              <w:right w:val="single" w:sz="8" w:space="0" w:color="auto"/>
            </w:tcBorders>
          </w:tcPr>
          <w:p w14:paraId="1183F7B3" w14:textId="77777777" w:rsidR="00516A61" w:rsidRPr="00790AD0" w:rsidRDefault="00516A61" w:rsidP="00C80C72">
            <w:pPr>
              <w:spacing w:before="80" w:after="80" w:line="240" w:lineRule="auto"/>
              <w:rPr>
                <w:rFonts w:ascii="Calibri" w:eastAsia="Times New Roman" w:hAnsi="Calibri" w:cs="Calibri"/>
                <w:strike/>
                <w:color w:val="000000"/>
                <w:kern w:val="0"/>
                <w:lang w:eastAsia="en-IE"/>
                <w14:ligatures w14:val="none"/>
              </w:rPr>
            </w:pPr>
          </w:p>
        </w:tc>
      </w:tr>
      <w:bookmarkEnd w:id="6"/>
      <w:tr w:rsidR="008D7E94" w:rsidRPr="00516A61" w14:paraId="0B5A96B5" w14:textId="0EC23A03" w:rsidTr="00C80C72">
        <w:trPr>
          <w:trHeight w:val="9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EB5265F" w14:textId="77777777" w:rsidR="008D7E94" w:rsidRPr="00516A61" w:rsidRDefault="008D7E9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9</w:t>
            </w:r>
          </w:p>
        </w:tc>
        <w:tc>
          <w:tcPr>
            <w:tcW w:w="6373" w:type="dxa"/>
            <w:tcBorders>
              <w:top w:val="nil"/>
              <w:left w:val="nil"/>
              <w:bottom w:val="nil"/>
              <w:right w:val="single" w:sz="8" w:space="0" w:color="auto"/>
            </w:tcBorders>
            <w:shd w:val="clear" w:color="auto" w:fill="auto"/>
            <w:vAlign w:val="center"/>
            <w:hideMark/>
          </w:tcPr>
          <w:p w14:paraId="368DFEE0" w14:textId="77777777" w:rsidR="008D7E94" w:rsidRPr="00516A61" w:rsidRDefault="008D7E9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Does the project contain wetland habitats listed in the </w:t>
            </w:r>
            <w:r w:rsidRPr="00516A61">
              <w:rPr>
                <w:rFonts w:ascii="Calibri" w:eastAsia="Times New Roman" w:hAnsi="Calibri" w:cs="Calibri"/>
                <w:i/>
                <w:iCs/>
                <w:color w:val="000000"/>
                <w:kern w:val="0"/>
                <w:lang w:eastAsia="en-IE"/>
                <w14:ligatures w14:val="none"/>
              </w:rPr>
              <w:t xml:space="preserve">Irish Wetland Types – An Identification Guide and Field Survey Manual </w:t>
            </w:r>
            <w:r w:rsidRPr="00516A61">
              <w:rPr>
                <w:rFonts w:ascii="Calibri" w:eastAsia="Times New Roman" w:hAnsi="Calibri" w:cs="Calibri"/>
                <w:color w:val="000000"/>
                <w:kern w:val="0"/>
                <w:lang w:eastAsia="en-IE"/>
                <w14:ligatures w14:val="none"/>
              </w:rPr>
              <w:t>(Irish Ramsar Wetlands Committee, 2018)?</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0077B4AA" w14:textId="35215141" w:rsidR="008D7E94" w:rsidRPr="00516A61" w:rsidRDefault="008D7E9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Yes </w:t>
            </w:r>
            <w:r w:rsidRPr="009C243A">
              <w:rPr>
                <w:rFonts w:ascii="Calibri" w:eastAsia="Times New Roman" w:hAnsi="Calibri" w:cs="Calibri"/>
                <w:color w:val="000000"/>
                <w:kern w:val="0"/>
                <w:highlight w:val="yellow"/>
                <w:lang w:eastAsia="en-IE"/>
                <w14:ligatures w14:val="none"/>
              </w:rPr>
              <w:t>/ No</w:t>
            </w:r>
          </w:p>
        </w:tc>
        <w:tc>
          <w:tcPr>
            <w:tcW w:w="12863" w:type="dxa"/>
            <w:vMerge w:val="restart"/>
            <w:tcBorders>
              <w:top w:val="nil"/>
              <w:left w:val="single" w:sz="8" w:space="0" w:color="auto"/>
              <w:right w:val="single" w:sz="8" w:space="0" w:color="auto"/>
            </w:tcBorders>
          </w:tcPr>
          <w:p w14:paraId="03A7E6E2" w14:textId="4EDF0A24" w:rsidR="00DB7194" w:rsidRDefault="00DB7194" w:rsidP="00C80C72">
            <w:pPr>
              <w:spacing w:before="80" w:after="80"/>
              <w:rPr>
                <w:rFonts w:eastAsia="Times New Roman"/>
                <w:color w:val="000000"/>
                <w:lang w:eastAsia="en-IE"/>
                <w14:ligatures w14:val="none"/>
              </w:rPr>
            </w:pPr>
            <w:r>
              <w:rPr>
                <w:rFonts w:eastAsia="Times New Roman"/>
                <w:color w:val="000000"/>
                <w:lang w:eastAsia="en-IE"/>
                <w14:ligatures w14:val="none"/>
              </w:rPr>
              <w:t>Taken together, these questions are design to check that any wetland habitats, as listed in the cited document, ha</w:t>
            </w:r>
            <w:r w:rsidR="00FD07D6">
              <w:rPr>
                <w:rFonts w:eastAsia="Times New Roman"/>
                <w:color w:val="000000"/>
                <w:lang w:eastAsia="en-IE"/>
                <w14:ligatures w14:val="none"/>
              </w:rPr>
              <w:t>s</w:t>
            </w:r>
            <w:r>
              <w:rPr>
                <w:rFonts w:eastAsia="Times New Roman"/>
                <w:color w:val="000000"/>
                <w:lang w:eastAsia="en-IE"/>
                <w14:ligatures w14:val="none"/>
              </w:rPr>
              <w:t xml:space="preserve"> been </w:t>
            </w:r>
            <w:r w:rsidR="004A6764">
              <w:rPr>
                <w:rFonts w:eastAsia="Times New Roman"/>
                <w:color w:val="000000"/>
                <w:lang w:eastAsia="en-IE"/>
                <w14:ligatures w14:val="none"/>
              </w:rPr>
              <w:t>addressed</w:t>
            </w:r>
            <w:r>
              <w:rPr>
                <w:rFonts w:eastAsia="Times New Roman"/>
                <w:color w:val="000000"/>
                <w:lang w:eastAsia="en-IE"/>
                <w14:ligatures w14:val="none"/>
              </w:rPr>
              <w:t xml:space="preserve"> in relation to this project. </w:t>
            </w:r>
          </w:p>
          <w:p w14:paraId="5B51128A" w14:textId="390BCAAE" w:rsidR="00DB7194" w:rsidRDefault="00DB7194"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If any of these wetland habitats occur within the project area (as recorded under the </w:t>
            </w:r>
            <w:r w:rsidR="00C629E2">
              <w:rPr>
                <w:rFonts w:eastAsia="Times New Roman"/>
                <w:color w:val="000000"/>
                <w:lang w:eastAsia="en-IE"/>
                <w14:ligatures w14:val="none"/>
              </w:rPr>
              <w:t>Environmental Considerations</w:t>
            </w:r>
            <w:r>
              <w:rPr>
                <w:rFonts w:eastAsia="Times New Roman"/>
                <w:color w:val="000000"/>
                <w:lang w:eastAsia="en-IE"/>
                <w14:ligatures w14:val="none"/>
              </w:rPr>
              <w:t xml:space="preserve"> Section), consult the Ecology Output Checklist to verify that this issue has been addressed by Ecology Section. This will be indicated by a tick opposite ‘Wetland Habitats’. </w:t>
            </w:r>
          </w:p>
          <w:p w14:paraId="30B02A45"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The District Inspectors should have no cause to deviate from or seek a revision of conditions or constraints recommended by the Ecology Section, save where clear errors occur regarding the project details (e.g. discrepancies regarding plot numbering) or where there have been relevant changes to the project between the time of referral to Ecology and the time of the certification / report (e.g. a plot has been removed</w:t>
            </w:r>
            <w:r w:rsidRPr="00606CE9">
              <w:rPr>
                <w:lang w:eastAsia="en-IE"/>
                <w14:ligatures w14:val="none"/>
              </w:rPr>
              <w:t xml:space="preserve"> or FT changed from native forest to commercial conifers</w:t>
            </w:r>
            <w:r w:rsidRPr="00606CE9">
              <w:rPr>
                <w:color w:val="000000"/>
                <w:lang w:eastAsia="en-IE"/>
                <w14:ligatures w14:val="none"/>
              </w:rPr>
              <w:t>).</w:t>
            </w:r>
          </w:p>
          <w:p w14:paraId="7152797F" w14:textId="77777777" w:rsidR="00B0127F" w:rsidRPr="00606CE9" w:rsidRDefault="00B0127F" w:rsidP="00C80C72">
            <w:pPr>
              <w:spacing w:before="80" w:after="80"/>
              <w:rPr>
                <w:lang w:eastAsia="en-IE"/>
                <w14:ligatures w14:val="none"/>
              </w:rPr>
            </w:pPr>
            <w:r>
              <w:rPr>
                <w:color w:val="000000"/>
                <w:lang w:eastAsia="en-IE"/>
                <w14:ligatures w14:val="none"/>
              </w:rPr>
              <w:t>T</w:t>
            </w:r>
            <w:r w:rsidRPr="00606CE9">
              <w:rPr>
                <w:color w:val="000000"/>
                <w:lang w:eastAsia="en-IE"/>
                <w14:ligatures w14:val="none"/>
              </w:rPr>
              <w:t xml:space="preserve">he output of the Ecology Section is the result of the work of </w:t>
            </w:r>
            <w:r w:rsidRPr="00606CE9">
              <w:rPr>
                <w:lang w:eastAsia="en-IE"/>
                <w14:ligatures w14:val="none"/>
              </w:rPr>
              <w:t>one or more</w:t>
            </w:r>
            <w:r w:rsidRPr="00606CE9">
              <w:rPr>
                <w:color w:val="000000"/>
                <w:lang w:eastAsia="en-IE"/>
                <w14:ligatures w14:val="none"/>
              </w:rPr>
              <w:t xml:space="preserve"> professional Ecologists, with access to various sources of information beyond those included on iFORIS. </w:t>
            </w:r>
          </w:p>
          <w:p w14:paraId="040BF494"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Ensure the recommendations in the Ecologist’s report are applied through conditions to be attached to the afforestation licence (if issued), or by a refusal (where so recommended).</w:t>
            </w:r>
          </w:p>
          <w:p w14:paraId="4C385078" w14:textId="388BF636" w:rsidR="008D7E94" w:rsidRPr="00516A61" w:rsidRDefault="00DB7194" w:rsidP="00C80C72">
            <w:pPr>
              <w:spacing w:before="80" w:after="80" w:line="240" w:lineRule="auto"/>
              <w:rPr>
                <w:rFonts w:ascii="Calibri" w:eastAsia="Times New Roman" w:hAnsi="Calibri" w:cs="Calibri"/>
                <w:color w:val="000000"/>
                <w:kern w:val="0"/>
                <w:lang w:eastAsia="en-IE"/>
                <w14:ligatures w14:val="none"/>
              </w:rPr>
            </w:pPr>
            <w:r>
              <w:rPr>
                <w:rFonts w:eastAsia="Times New Roman"/>
                <w:color w:val="000000"/>
                <w:lang w:eastAsia="en-IE"/>
                <w14:ligatures w14:val="none"/>
              </w:rPr>
              <w:t>(Tick ‘N/A’ to the 2</w:t>
            </w:r>
            <w:r>
              <w:rPr>
                <w:rFonts w:eastAsia="Times New Roman"/>
                <w:color w:val="000000"/>
                <w:vertAlign w:val="superscript"/>
                <w:lang w:eastAsia="en-IE"/>
                <w14:ligatures w14:val="none"/>
              </w:rPr>
              <w:t>nd</w:t>
            </w:r>
            <w:r>
              <w:rPr>
                <w:rFonts w:eastAsia="Times New Roman"/>
                <w:color w:val="000000"/>
                <w:lang w:eastAsia="en-IE"/>
                <w14:ligatures w14:val="none"/>
              </w:rPr>
              <w:t xml:space="preserve"> question only if overlap does not occur.)</w:t>
            </w:r>
          </w:p>
        </w:tc>
      </w:tr>
      <w:tr w:rsidR="008D7E94" w:rsidRPr="00516A61" w14:paraId="3E49ECD6" w14:textId="2773DB18"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2D545308" w14:textId="77777777" w:rsidR="008D7E94" w:rsidRPr="00516A61" w:rsidRDefault="008D7E94"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17021E82" w14:textId="77777777" w:rsidR="008D7E94" w:rsidRPr="00516A61" w:rsidRDefault="008D7E94"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Q10.</w:t>
            </w:r>
          </w:p>
        </w:tc>
        <w:tc>
          <w:tcPr>
            <w:tcW w:w="2175" w:type="dxa"/>
            <w:vMerge/>
            <w:tcBorders>
              <w:top w:val="nil"/>
              <w:left w:val="single" w:sz="8" w:space="0" w:color="auto"/>
              <w:bottom w:val="single" w:sz="8" w:space="0" w:color="000000"/>
              <w:right w:val="single" w:sz="8" w:space="0" w:color="auto"/>
            </w:tcBorders>
            <w:vAlign w:val="center"/>
            <w:hideMark/>
          </w:tcPr>
          <w:p w14:paraId="47590CB9" w14:textId="77777777" w:rsidR="008D7E94" w:rsidRPr="00516A61" w:rsidRDefault="008D7E94"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22A8F6D8" w14:textId="77777777" w:rsidR="008D7E94" w:rsidRPr="00516A61" w:rsidRDefault="008D7E94" w:rsidP="00C80C72">
            <w:pPr>
              <w:spacing w:before="80" w:after="80" w:line="240" w:lineRule="auto"/>
              <w:rPr>
                <w:rFonts w:ascii="Calibri" w:eastAsia="Times New Roman" w:hAnsi="Calibri" w:cs="Calibri"/>
                <w:color w:val="000000"/>
                <w:kern w:val="0"/>
                <w:lang w:eastAsia="en-IE"/>
                <w14:ligatures w14:val="none"/>
              </w:rPr>
            </w:pPr>
          </w:p>
        </w:tc>
      </w:tr>
      <w:tr w:rsidR="008D7E94" w:rsidRPr="00516A61" w14:paraId="3C2F5202" w14:textId="47128F1D" w:rsidTr="00C80C72">
        <w:trPr>
          <w:trHeight w:val="18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50FA4CF" w14:textId="77777777" w:rsidR="008D7E94" w:rsidRPr="00516A61" w:rsidRDefault="008D7E9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10</w:t>
            </w:r>
          </w:p>
        </w:tc>
        <w:tc>
          <w:tcPr>
            <w:tcW w:w="6373" w:type="dxa"/>
            <w:tcBorders>
              <w:top w:val="nil"/>
              <w:left w:val="nil"/>
              <w:bottom w:val="single" w:sz="8" w:space="0" w:color="auto"/>
              <w:right w:val="single" w:sz="8" w:space="0" w:color="auto"/>
            </w:tcBorders>
            <w:shd w:val="clear" w:color="auto" w:fill="auto"/>
            <w:vAlign w:val="center"/>
            <w:hideMark/>
          </w:tcPr>
          <w:p w14:paraId="34327596" w14:textId="77777777" w:rsidR="008D7E94" w:rsidRPr="00516A61" w:rsidRDefault="008D7E9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this sensitivity been addressed by Ecology Section and resulting recommendations applied, either through project redesign, conditions to be attached to the afforestation licence (if issued), or refusal?</w:t>
            </w:r>
          </w:p>
        </w:tc>
        <w:tc>
          <w:tcPr>
            <w:tcW w:w="2175" w:type="dxa"/>
            <w:tcBorders>
              <w:top w:val="nil"/>
              <w:left w:val="nil"/>
              <w:bottom w:val="single" w:sz="8" w:space="0" w:color="auto"/>
              <w:right w:val="single" w:sz="8" w:space="0" w:color="auto"/>
            </w:tcBorders>
            <w:shd w:val="clear" w:color="auto" w:fill="auto"/>
            <w:vAlign w:val="center"/>
            <w:hideMark/>
          </w:tcPr>
          <w:p w14:paraId="0ED5D3E9" w14:textId="77777777" w:rsidR="008D7E94" w:rsidRPr="00516A61" w:rsidRDefault="008D7E9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tcPr>
          <w:p w14:paraId="2E0932CA" w14:textId="77777777" w:rsidR="008D7E94" w:rsidRPr="00516A61" w:rsidRDefault="008D7E94" w:rsidP="00C80C72">
            <w:pPr>
              <w:spacing w:before="80" w:after="80" w:line="240" w:lineRule="auto"/>
              <w:rPr>
                <w:rFonts w:ascii="Calibri" w:eastAsia="Times New Roman" w:hAnsi="Calibri" w:cs="Calibri"/>
                <w:color w:val="000000"/>
                <w:kern w:val="0"/>
                <w:lang w:eastAsia="en-IE"/>
                <w14:ligatures w14:val="none"/>
              </w:rPr>
            </w:pPr>
          </w:p>
        </w:tc>
      </w:tr>
      <w:tr w:rsidR="00FD07D6" w:rsidRPr="00516A61" w14:paraId="572EC958" w14:textId="31EE2E66" w:rsidTr="00C80C72">
        <w:trPr>
          <w:trHeight w:val="6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7E69F1B0"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11</w:t>
            </w:r>
          </w:p>
        </w:tc>
        <w:tc>
          <w:tcPr>
            <w:tcW w:w="6373" w:type="dxa"/>
            <w:tcBorders>
              <w:top w:val="nil"/>
              <w:left w:val="nil"/>
              <w:bottom w:val="nil"/>
              <w:right w:val="single" w:sz="8" w:space="0" w:color="auto"/>
            </w:tcBorders>
            <w:shd w:val="clear" w:color="auto" w:fill="auto"/>
            <w:vAlign w:val="center"/>
            <w:hideMark/>
          </w:tcPr>
          <w:p w14:paraId="4169DA68"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Does the project contain an area</w:t>
            </w:r>
            <w:r w:rsidRPr="00516A61">
              <w:rPr>
                <w:rFonts w:ascii="Calibri" w:eastAsia="Times New Roman" w:hAnsi="Calibri" w:cs="Calibri"/>
                <w:strike/>
                <w:color w:val="000000"/>
                <w:kern w:val="0"/>
                <w:lang w:eastAsia="en-IE"/>
                <w14:ligatures w14:val="none"/>
              </w:rPr>
              <w:t xml:space="preserve"> </w:t>
            </w:r>
            <w:r w:rsidRPr="00516A61">
              <w:rPr>
                <w:rFonts w:ascii="Calibri" w:eastAsia="Times New Roman" w:hAnsi="Calibri" w:cs="Calibri"/>
                <w:color w:val="000000"/>
                <w:kern w:val="0"/>
                <w:lang w:eastAsia="en-IE"/>
                <w14:ligatures w14:val="none"/>
              </w:rPr>
              <w:t>listed in the Wetland Survey of Ireland?</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14ECB029" w14:textId="5A36FFCE"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Yes </w:t>
            </w:r>
            <w:r w:rsidRPr="009C243A">
              <w:rPr>
                <w:rFonts w:ascii="Calibri" w:eastAsia="Times New Roman" w:hAnsi="Calibri" w:cs="Calibri"/>
                <w:color w:val="000000"/>
                <w:kern w:val="0"/>
                <w:highlight w:val="yellow"/>
                <w:lang w:eastAsia="en-IE"/>
                <w14:ligatures w14:val="none"/>
              </w:rPr>
              <w:t>/ No</w:t>
            </w:r>
          </w:p>
        </w:tc>
        <w:tc>
          <w:tcPr>
            <w:tcW w:w="12863" w:type="dxa"/>
            <w:vMerge w:val="restart"/>
            <w:tcBorders>
              <w:top w:val="nil"/>
              <w:left w:val="single" w:sz="8" w:space="0" w:color="auto"/>
              <w:right w:val="single" w:sz="8" w:space="0" w:color="auto"/>
            </w:tcBorders>
          </w:tcPr>
          <w:p w14:paraId="7C7ACC84" w14:textId="31D93C1C" w:rsidR="004E44E3" w:rsidRPr="004E44E3" w:rsidRDefault="004E44E3"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spatial</w:t>
            </w:r>
            <w:r w:rsidRPr="004E44E3">
              <w:rPr>
                <w:rFonts w:eastAsia="Times New Roman"/>
                <w:b/>
                <w:bCs/>
                <w:color w:val="000000"/>
                <w:highlight w:val="cyan"/>
                <w:lang w:eastAsia="en-IE"/>
                <w14:ligatures w14:val="none"/>
              </w:rPr>
              <w:t xml:space="preserve"> question to be pre-populated from corresponding question (Q3.4) in the Environmental Considerations section.</w:t>
            </w:r>
            <w:r w:rsidRPr="004E44E3">
              <w:rPr>
                <w:rFonts w:eastAsia="Times New Roman"/>
                <w:b/>
                <w:bCs/>
                <w:color w:val="000000"/>
                <w:lang w:eastAsia="en-IE"/>
                <w14:ligatures w14:val="none"/>
              </w:rPr>
              <w:t xml:space="preserve"> </w:t>
            </w:r>
          </w:p>
          <w:p w14:paraId="00FCDC49" w14:textId="2DD5C1DB" w:rsidR="000A4B84" w:rsidRDefault="000A4B84"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Taken together, these questions are design to check that any overlap with an area listed in the Wetland Survey of Ireland, has been addressed in relation to this project. </w:t>
            </w:r>
          </w:p>
          <w:p w14:paraId="7F9B8F9E" w14:textId="1720D62C" w:rsidR="000A4B84" w:rsidRDefault="000A4B84"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If any such overlap occurs within the project area (as recorded under the Environmental Considerations Section), consult the Ecology Output Checklist to verify that this issue has been addressed by Ecology Section. This will be indicated by a tick opposite ‘Wetland Survey of Ireland’. </w:t>
            </w:r>
          </w:p>
          <w:p w14:paraId="59B2738F"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The District Inspectors should have no cause to deviate from or seek a revision of conditions or constraints recommended by the Ecology Section, save where clear errors occur regarding the project details (e.g. discrepancies regarding plot numbering) or where there have been relevant changes to the project between the time of referral to Ecology and the time of the certification / report (e.g. a plot has been removed</w:t>
            </w:r>
            <w:r w:rsidRPr="00606CE9">
              <w:rPr>
                <w:lang w:eastAsia="en-IE"/>
                <w14:ligatures w14:val="none"/>
              </w:rPr>
              <w:t xml:space="preserve"> or FT changed from native forest to commercial conifers</w:t>
            </w:r>
            <w:r w:rsidRPr="00606CE9">
              <w:rPr>
                <w:color w:val="000000"/>
                <w:lang w:eastAsia="en-IE"/>
                <w14:ligatures w14:val="none"/>
              </w:rPr>
              <w:t>).</w:t>
            </w:r>
          </w:p>
          <w:p w14:paraId="2E080BB8" w14:textId="77777777" w:rsidR="00B0127F" w:rsidRPr="00606CE9" w:rsidRDefault="00B0127F" w:rsidP="00C80C72">
            <w:pPr>
              <w:spacing w:before="80" w:after="80"/>
              <w:rPr>
                <w:lang w:eastAsia="en-IE"/>
                <w14:ligatures w14:val="none"/>
              </w:rPr>
            </w:pPr>
            <w:r>
              <w:rPr>
                <w:color w:val="000000"/>
                <w:lang w:eastAsia="en-IE"/>
                <w14:ligatures w14:val="none"/>
              </w:rPr>
              <w:t>T</w:t>
            </w:r>
            <w:r w:rsidRPr="00606CE9">
              <w:rPr>
                <w:color w:val="000000"/>
                <w:lang w:eastAsia="en-IE"/>
                <w14:ligatures w14:val="none"/>
              </w:rPr>
              <w:t xml:space="preserve">he output of the Ecology Section is the result of the work of </w:t>
            </w:r>
            <w:r w:rsidRPr="00606CE9">
              <w:rPr>
                <w:lang w:eastAsia="en-IE"/>
                <w14:ligatures w14:val="none"/>
              </w:rPr>
              <w:t>one or more</w:t>
            </w:r>
            <w:r w:rsidRPr="00606CE9">
              <w:rPr>
                <w:color w:val="000000"/>
                <w:lang w:eastAsia="en-IE"/>
                <w14:ligatures w14:val="none"/>
              </w:rPr>
              <w:t xml:space="preserve"> professional Ecologists, with access to various sources of information beyond those included on iFORIS. </w:t>
            </w:r>
          </w:p>
          <w:p w14:paraId="05B6525C"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Ensure the recommendations in the Ecologist’s report are applied through conditions to be attached to the afforestation licence (if issued), or by a refusal (where so recommended).</w:t>
            </w:r>
          </w:p>
          <w:p w14:paraId="1976CFAE" w14:textId="71233E85" w:rsidR="00FD07D6" w:rsidRPr="00516A61" w:rsidRDefault="000A4B84" w:rsidP="00C80C72">
            <w:pPr>
              <w:spacing w:before="80" w:after="80" w:line="240" w:lineRule="auto"/>
              <w:rPr>
                <w:rFonts w:ascii="Calibri" w:eastAsia="Times New Roman" w:hAnsi="Calibri" w:cs="Calibri"/>
                <w:color w:val="000000"/>
                <w:kern w:val="0"/>
                <w:lang w:eastAsia="en-IE"/>
                <w14:ligatures w14:val="none"/>
              </w:rPr>
            </w:pPr>
            <w:r>
              <w:rPr>
                <w:rFonts w:eastAsia="Times New Roman"/>
                <w:color w:val="000000"/>
                <w:lang w:eastAsia="en-IE"/>
                <w14:ligatures w14:val="none"/>
              </w:rPr>
              <w:t>(Tick ‘N/A’ to the 2</w:t>
            </w:r>
            <w:r>
              <w:rPr>
                <w:rFonts w:eastAsia="Times New Roman"/>
                <w:color w:val="000000"/>
                <w:vertAlign w:val="superscript"/>
                <w:lang w:eastAsia="en-IE"/>
                <w14:ligatures w14:val="none"/>
              </w:rPr>
              <w:t>nd</w:t>
            </w:r>
            <w:r>
              <w:rPr>
                <w:rFonts w:eastAsia="Times New Roman"/>
                <w:color w:val="000000"/>
                <w:lang w:eastAsia="en-IE"/>
                <w14:ligatures w14:val="none"/>
              </w:rPr>
              <w:t xml:space="preserve"> question only if overlap does not occur.)</w:t>
            </w:r>
          </w:p>
        </w:tc>
      </w:tr>
      <w:tr w:rsidR="00FD07D6" w:rsidRPr="00516A61" w14:paraId="19AF0D0E" w14:textId="7E0A0AC4"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38EF1481"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46F2630B" w14:textId="77777777" w:rsidR="00FD07D6" w:rsidRPr="00516A61" w:rsidRDefault="00FD07D6"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Q12.</w:t>
            </w:r>
          </w:p>
        </w:tc>
        <w:tc>
          <w:tcPr>
            <w:tcW w:w="2175" w:type="dxa"/>
            <w:vMerge/>
            <w:tcBorders>
              <w:top w:val="nil"/>
              <w:left w:val="single" w:sz="8" w:space="0" w:color="auto"/>
              <w:bottom w:val="single" w:sz="8" w:space="0" w:color="000000"/>
              <w:right w:val="single" w:sz="8" w:space="0" w:color="auto"/>
            </w:tcBorders>
            <w:vAlign w:val="center"/>
            <w:hideMark/>
          </w:tcPr>
          <w:p w14:paraId="5BCE7017"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624C091F" w14:textId="77777777" w:rsidR="00FD07D6" w:rsidRPr="00516A61" w:rsidRDefault="00FD07D6" w:rsidP="00C80C72">
            <w:pPr>
              <w:spacing w:before="80" w:after="80" w:line="240" w:lineRule="auto"/>
              <w:rPr>
                <w:rFonts w:ascii="Calibri" w:eastAsia="Times New Roman" w:hAnsi="Calibri" w:cs="Calibri"/>
                <w:color w:val="000000"/>
                <w:kern w:val="0"/>
                <w:lang w:eastAsia="en-IE"/>
                <w14:ligatures w14:val="none"/>
              </w:rPr>
            </w:pPr>
          </w:p>
        </w:tc>
      </w:tr>
      <w:tr w:rsidR="00FD07D6" w:rsidRPr="00516A61" w14:paraId="224B5B49" w14:textId="1A06D749" w:rsidTr="00C80C72">
        <w:trPr>
          <w:trHeight w:val="15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B949EBC"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12</w:t>
            </w:r>
          </w:p>
        </w:tc>
        <w:tc>
          <w:tcPr>
            <w:tcW w:w="6373" w:type="dxa"/>
            <w:tcBorders>
              <w:top w:val="nil"/>
              <w:left w:val="nil"/>
              <w:bottom w:val="single" w:sz="8" w:space="0" w:color="auto"/>
              <w:right w:val="single" w:sz="8" w:space="0" w:color="auto"/>
            </w:tcBorders>
            <w:shd w:val="clear" w:color="auto" w:fill="auto"/>
            <w:vAlign w:val="center"/>
            <w:hideMark/>
          </w:tcPr>
          <w:p w14:paraId="3F9A8B88"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this sensitivity been addressed by Ecology Section and resulting recommendations applied, either through project redesign, conditions to be attached to the afforestation licence (if issued), or refusal?</w:t>
            </w:r>
          </w:p>
        </w:tc>
        <w:tc>
          <w:tcPr>
            <w:tcW w:w="2175" w:type="dxa"/>
            <w:tcBorders>
              <w:top w:val="nil"/>
              <w:left w:val="nil"/>
              <w:bottom w:val="single" w:sz="8" w:space="0" w:color="auto"/>
              <w:right w:val="single" w:sz="8" w:space="0" w:color="auto"/>
            </w:tcBorders>
            <w:shd w:val="clear" w:color="auto" w:fill="auto"/>
            <w:vAlign w:val="center"/>
            <w:hideMark/>
          </w:tcPr>
          <w:p w14:paraId="26E7B65A"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tcPr>
          <w:p w14:paraId="137DCA03" w14:textId="77777777" w:rsidR="00FD07D6" w:rsidRPr="00516A61" w:rsidRDefault="00FD07D6" w:rsidP="00C80C72">
            <w:pPr>
              <w:spacing w:before="80" w:after="80" w:line="240" w:lineRule="auto"/>
              <w:rPr>
                <w:rFonts w:ascii="Calibri" w:eastAsia="Times New Roman" w:hAnsi="Calibri" w:cs="Calibri"/>
                <w:color w:val="000000"/>
                <w:kern w:val="0"/>
                <w:lang w:eastAsia="en-IE"/>
                <w14:ligatures w14:val="none"/>
              </w:rPr>
            </w:pPr>
          </w:p>
        </w:tc>
      </w:tr>
    </w:tbl>
    <w:p w14:paraId="670096F6" w14:textId="62B2F49F" w:rsidR="000F4CD2" w:rsidRDefault="000F4CD2" w:rsidP="00C80C72"/>
    <w:p w14:paraId="065F6862" w14:textId="77777777" w:rsidR="000F4CD2" w:rsidRDefault="000F4CD2" w:rsidP="00C80C72">
      <w:r>
        <w:br w:type="page"/>
      </w:r>
    </w:p>
    <w:p w14:paraId="705E0A02" w14:textId="77777777" w:rsidR="00516A61" w:rsidRDefault="00516A61" w:rsidP="00C80C72"/>
    <w:tbl>
      <w:tblPr>
        <w:tblW w:w="22351" w:type="dxa"/>
        <w:tblLook w:val="04A0" w:firstRow="1" w:lastRow="0" w:firstColumn="1" w:lastColumn="0" w:noHBand="0" w:noVBand="1"/>
      </w:tblPr>
      <w:tblGrid>
        <w:gridCol w:w="940"/>
        <w:gridCol w:w="6373"/>
        <w:gridCol w:w="2175"/>
        <w:gridCol w:w="12863"/>
      </w:tblGrid>
      <w:tr w:rsidR="00516A61" w:rsidRPr="00516A61" w14:paraId="6CA1CC49" w14:textId="5BBB9B4C" w:rsidTr="00C80C72">
        <w:trPr>
          <w:trHeight w:val="330"/>
        </w:trPr>
        <w:tc>
          <w:tcPr>
            <w:tcW w:w="9488"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3FF9C906" w14:textId="77777777" w:rsidR="00516A61" w:rsidRPr="00516A61" w:rsidRDefault="00516A61" w:rsidP="00C80C72">
            <w:pPr>
              <w:spacing w:after="0" w:line="240" w:lineRule="auto"/>
              <w:rPr>
                <w:rFonts w:ascii="Calibri" w:eastAsia="Times New Roman" w:hAnsi="Calibri" w:cs="Calibri"/>
                <w:b/>
                <w:bCs/>
                <w:color w:val="000000"/>
                <w:kern w:val="0"/>
                <w:sz w:val="24"/>
                <w:szCs w:val="24"/>
                <w:lang w:eastAsia="en-IE"/>
                <w14:ligatures w14:val="none"/>
              </w:rPr>
            </w:pPr>
            <w:bookmarkStart w:id="7" w:name="RANGE!A44"/>
            <w:r w:rsidRPr="00516A61">
              <w:rPr>
                <w:rFonts w:ascii="Calibri" w:eastAsia="Times New Roman" w:hAnsi="Calibri" w:cs="Calibri"/>
                <w:b/>
                <w:bCs/>
                <w:color w:val="000000"/>
                <w:kern w:val="0"/>
                <w:sz w:val="24"/>
                <w:szCs w:val="24"/>
                <w:lang w:eastAsia="en-IE"/>
                <w14:ligatures w14:val="none"/>
              </w:rPr>
              <w:t>Water and Freshwater Pearl Mussel (FPM)</w:t>
            </w:r>
            <w:bookmarkEnd w:id="7"/>
          </w:p>
        </w:tc>
        <w:tc>
          <w:tcPr>
            <w:tcW w:w="12863" w:type="dxa"/>
            <w:tcBorders>
              <w:top w:val="single" w:sz="8" w:space="0" w:color="auto"/>
              <w:left w:val="single" w:sz="8" w:space="0" w:color="auto"/>
              <w:bottom w:val="single" w:sz="8" w:space="0" w:color="auto"/>
              <w:right w:val="single" w:sz="8" w:space="0" w:color="000000"/>
            </w:tcBorders>
            <w:shd w:val="clear" w:color="000000" w:fill="FFFFFF"/>
          </w:tcPr>
          <w:p w14:paraId="47419404" w14:textId="77777777" w:rsidR="00516A61" w:rsidRPr="00516A61" w:rsidRDefault="00516A61" w:rsidP="00C80C72">
            <w:pPr>
              <w:spacing w:before="80" w:after="80" w:line="240" w:lineRule="auto"/>
              <w:rPr>
                <w:rFonts w:ascii="Calibri" w:eastAsia="Times New Roman" w:hAnsi="Calibri" w:cs="Calibri"/>
                <w:b/>
                <w:bCs/>
                <w:color w:val="000000"/>
                <w:kern w:val="0"/>
                <w:sz w:val="24"/>
                <w:szCs w:val="24"/>
                <w:lang w:eastAsia="en-IE"/>
                <w14:ligatures w14:val="none"/>
              </w:rPr>
            </w:pPr>
          </w:p>
        </w:tc>
      </w:tr>
      <w:tr w:rsidR="004E44E3" w:rsidRPr="00516A61" w14:paraId="73032F9C" w14:textId="39D83C63" w:rsidTr="00C80C72">
        <w:trPr>
          <w:trHeight w:val="6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1626F5F2"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w:t>
            </w:r>
          </w:p>
        </w:tc>
        <w:tc>
          <w:tcPr>
            <w:tcW w:w="6373" w:type="dxa"/>
            <w:tcBorders>
              <w:top w:val="nil"/>
              <w:left w:val="nil"/>
              <w:bottom w:val="single" w:sz="8" w:space="0" w:color="auto"/>
              <w:right w:val="single" w:sz="8" w:space="0" w:color="auto"/>
            </w:tcBorders>
            <w:shd w:val="clear" w:color="000000" w:fill="FFFFFF"/>
            <w:vAlign w:val="center"/>
            <w:hideMark/>
          </w:tcPr>
          <w:p w14:paraId="6FB60E44"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within an area designated as being potentially acid sensitive in relation to surface waters?</w:t>
            </w:r>
          </w:p>
        </w:tc>
        <w:tc>
          <w:tcPr>
            <w:tcW w:w="2175" w:type="dxa"/>
            <w:tcBorders>
              <w:top w:val="nil"/>
              <w:left w:val="nil"/>
              <w:bottom w:val="single" w:sz="8" w:space="0" w:color="auto"/>
              <w:right w:val="single" w:sz="8" w:space="0" w:color="auto"/>
            </w:tcBorders>
            <w:shd w:val="clear" w:color="000000" w:fill="FFFFFF"/>
            <w:vAlign w:val="center"/>
            <w:hideMark/>
          </w:tcPr>
          <w:p w14:paraId="364E403D"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nil"/>
              <w:right w:val="single" w:sz="8" w:space="0" w:color="auto"/>
            </w:tcBorders>
            <w:shd w:val="clear" w:color="000000" w:fill="FFFFFF"/>
          </w:tcPr>
          <w:p w14:paraId="36DC9A83" w14:textId="46584A3E" w:rsidR="004E44E3" w:rsidRPr="004E44E3" w:rsidRDefault="004E44E3"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w:t>
            </w:r>
            <w:r>
              <w:rPr>
                <w:rFonts w:eastAsia="Times New Roman"/>
                <w:b/>
                <w:bCs/>
                <w:color w:val="000000"/>
                <w:highlight w:val="cyan"/>
                <w:lang w:eastAsia="en-IE"/>
                <w14:ligatures w14:val="none"/>
              </w:rPr>
              <w:t>s</w:t>
            </w:r>
            <w:r w:rsidRPr="004E44E3">
              <w:rPr>
                <w:rFonts w:eastAsia="Times New Roman"/>
                <w:b/>
                <w:bCs/>
                <w:color w:val="000000"/>
                <w:highlight w:val="cyan"/>
                <w:lang w:eastAsia="en-IE"/>
                <w14:ligatures w14:val="none"/>
              </w:rPr>
              <w:t xml:space="preserve"> to be pre-populated from corresponding question</w:t>
            </w:r>
            <w:r>
              <w:rPr>
                <w:rFonts w:eastAsia="Times New Roman"/>
                <w:b/>
                <w:bCs/>
                <w:color w:val="000000"/>
                <w:highlight w:val="cyan"/>
                <w:lang w:eastAsia="en-IE"/>
                <w14:ligatures w14:val="none"/>
              </w:rPr>
              <w:t>s</w:t>
            </w:r>
            <w:r w:rsidRPr="004E44E3">
              <w:rPr>
                <w:rFonts w:eastAsia="Times New Roman"/>
                <w:b/>
                <w:bCs/>
                <w:color w:val="000000"/>
                <w:highlight w:val="cyan"/>
                <w:lang w:eastAsia="en-IE"/>
                <w14:ligatures w14:val="none"/>
              </w:rPr>
              <w:t xml:space="preserve"> (Q</w:t>
            </w:r>
            <w:r>
              <w:rPr>
                <w:rFonts w:eastAsia="Times New Roman"/>
                <w:b/>
                <w:bCs/>
                <w:color w:val="000000"/>
                <w:highlight w:val="cyan"/>
                <w:lang w:eastAsia="en-IE"/>
                <w14:ligatures w14:val="none"/>
              </w:rPr>
              <w:t>s 4.1 to 4.11</w:t>
            </w:r>
            <w:r w:rsidRPr="004E44E3">
              <w:rPr>
                <w:rFonts w:eastAsia="Times New Roman"/>
                <w:b/>
                <w:bCs/>
                <w:color w:val="000000"/>
                <w:highlight w:val="cyan"/>
                <w:lang w:eastAsia="en-IE"/>
                <w14:ligatures w14:val="none"/>
              </w:rPr>
              <w:t>) in the Environmental Considerations section.</w:t>
            </w:r>
            <w:r w:rsidRPr="004E44E3">
              <w:rPr>
                <w:rFonts w:eastAsia="Times New Roman"/>
                <w:b/>
                <w:bCs/>
                <w:color w:val="000000"/>
                <w:lang w:eastAsia="en-IE"/>
                <w14:ligatures w14:val="none"/>
              </w:rPr>
              <w:t xml:space="preserve"> </w:t>
            </w:r>
          </w:p>
          <w:p w14:paraId="37918120" w14:textId="77777777" w:rsidR="004E44E3" w:rsidRPr="00516A61" w:rsidRDefault="004E44E3" w:rsidP="00C80C72">
            <w:pPr>
              <w:spacing w:before="80" w:after="80" w:line="240" w:lineRule="auto"/>
              <w:rPr>
                <w:rFonts w:ascii="Calibri" w:eastAsia="Times New Roman" w:hAnsi="Calibri" w:cs="Calibri"/>
                <w:color w:val="000000"/>
                <w:kern w:val="0"/>
                <w:lang w:eastAsia="en-IE"/>
                <w14:ligatures w14:val="none"/>
              </w:rPr>
            </w:pPr>
          </w:p>
        </w:tc>
      </w:tr>
      <w:tr w:rsidR="004E44E3" w:rsidRPr="00516A61" w14:paraId="77D739A1" w14:textId="64137653" w:rsidTr="00C80C72">
        <w:trPr>
          <w:trHeight w:val="6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5C467080"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2</w:t>
            </w:r>
          </w:p>
        </w:tc>
        <w:tc>
          <w:tcPr>
            <w:tcW w:w="6373" w:type="dxa"/>
            <w:tcBorders>
              <w:top w:val="nil"/>
              <w:left w:val="nil"/>
              <w:bottom w:val="single" w:sz="8" w:space="0" w:color="auto"/>
              <w:right w:val="single" w:sz="8" w:space="0" w:color="auto"/>
            </w:tcBorders>
            <w:shd w:val="clear" w:color="000000" w:fill="FFFFFF"/>
            <w:vAlign w:val="center"/>
            <w:hideMark/>
          </w:tcPr>
          <w:p w14:paraId="1556D005"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greater than 5 ha and wholly or partially within an area identified as being sensitive for fisheries?</w:t>
            </w:r>
          </w:p>
        </w:tc>
        <w:tc>
          <w:tcPr>
            <w:tcW w:w="2175" w:type="dxa"/>
            <w:tcBorders>
              <w:top w:val="nil"/>
              <w:left w:val="nil"/>
              <w:bottom w:val="single" w:sz="8" w:space="0" w:color="auto"/>
              <w:right w:val="single" w:sz="8" w:space="0" w:color="auto"/>
            </w:tcBorders>
            <w:shd w:val="clear" w:color="000000" w:fill="FFFFFF"/>
            <w:vAlign w:val="center"/>
            <w:hideMark/>
          </w:tcPr>
          <w:p w14:paraId="3E770A69"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shd w:val="clear" w:color="000000" w:fill="FFFFFF"/>
          </w:tcPr>
          <w:p w14:paraId="59AF35DA" w14:textId="77777777" w:rsidR="004E44E3" w:rsidRPr="00516A61" w:rsidRDefault="004E44E3" w:rsidP="00C80C72">
            <w:pPr>
              <w:spacing w:before="80" w:after="80" w:line="240" w:lineRule="auto"/>
              <w:rPr>
                <w:rFonts w:ascii="Calibri" w:eastAsia="Times New Roman" w:hAnsi="Calibri" w:cs="Calibri"/>
                <w:color w:val="000000"/>
                <w:kern w:val="0"/>
                <w:lang w:eastAsia="en-IE"/>
                <w14:ligatures w14:val="none"/>
              </w:rPr>
            </w:pPr>
          </w:p>
        </w:tc>
      </w:tr>
      <w:tr w:rsidR="004E44E3" w:rsidRPr="00516A61" w14:paraId="3DE1E9B3" w14:textId="31B1D505" w:rsidTr="00C80C72">
        <w:trPr>
          <w:trHeight w:val="6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16CACD60"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3</w:t>
            </w:r>
          </w:p>
        </w:tc>
        <w:tc>
          <w:tcPr>
            <w:tcW w:w="6373" w:type="dxa"/>
            <w:tcBorders>
              <w:top w:val="nil"/>
              <w:left w:val="nil"/>
              <w:bottom w:val="single" w:sz="8" w:space="0" w:color="auto"/>
              <w:right w:val="single" w:sz="8" w:space="0" w:color="auto"/>
            </w:tcBorders>
            <w:shd w:val="clear" w:color="000000" w:fill="FFFFFF"/>
            <w:vAlign w:val="center"/>
            <w:hideMark/>
          </w:tcPr>
          <w:p w14:paraId="7D35A753"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Is the project area greater than 40 ha and wholly outside of those areas identified as being sensitive to fisheries? </w:t>
            </w:r>
          </w:p>
        </w:tc>
        <w:tc>
          <w:tcPr>
            <w:tcW w:w="2175" w:type="dxa"/>
            <w:tcBorders>
              <w:top w:val="nil"/>
              <w:left w:val="nil"/>
              <w:bottom w:val="single" w:sz="8" w:space="0" w:color="auto"/>
              <w:right w:val="single" w:sz="8" w:space="0" w:color="auto"/>
            </w:tcBorders>
            <w:shd w:val="clear" w:color="000000" w:fill="FFFFFF"/>
            <w:vAlign w:val="center"/>
            <w:hideMark/>
          </w:tcPr>
          <w:p w14:paraId="0E6117FC"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shd w:val="clear" w:color="000000" w:fill="FFFFFF"/>
          </w:tcPr>
          <w:p w14:paraId="0E45FF14" w14:textId="77777777" w:rsidR="004E44E3" w:rsidRPr="00516A61" w:rsidRDefault="004E44E3" w:rsidP="00C80C72">
            <w:pPr>
              <w:spacing w:before="80" w:after="80" w:line="240" w:lineRule="auto"/>
              <w:rPr>
                <w:rFonts w:ascii="Calibri" w:eastAsia="Times New Roman" w:hAnsi="Calibri" w:cs="Calibri"/>
                <w:color w:val="000000"/>
                <w:kern w:val="0"/>
                <w:lang w:eastAsia="en-IE"/>
                <w14:ligatures w14:val="none"/>
              </w:rPr>
            </w:pPr>
          </w:p>
        </w:tc>
      </w:tr>
      <w:tr w:rsidR="004E44E3" w:rsidRPr="00516A61" w14:paraId="037B0834" w14:textId="2E576913" w:rsidTr="00C80C72">
        <w:trPr>
          <w:trHeight w:val="6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1ECF58FD"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4</w:t>
            </w:r>
          </w:p>
        </w:tc>
        <w:tc>
          <w:tcPr>
            <w:tcW w:w="6373" w:type="dxa"/>
            <w:tcBorders>
              <w:top w:val="nil"/>
              <w:left w:val="nil"/>
              <w:bottom w:val="single" w:sz="8" w:space="0" w:color="auto"/>
              <w:right w:val="single" w:sz="8" w:space="0" w:color="auto"/>
            </w:tcBorders>
            <w:shd w:val="clear" w:color="000000" w:fill="FFFFFF"/>
            <w:vAlign w:val="center"/>
            <w:hideMark/>
          </w:tcPr>
          <w:p w14:paraId="1395970A"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Is the project area greater than 10 hectares and within a catchment area of Local Authority designated water scheme? </w:t>
            </w:r>
          </w:p>
        </w:tc>
        <w:tc>
          <w:tcPr>
            <w:tcW w:w="2175" w:type="dxa"/>
            <w:tcBorders>
              <w:top w:val="nil"/>
              <w:left w:val="nil"/>
              <w:bottom w:val="single" w:sz="8" w:space="0" w:color="auto"/>
              <w:right w:val="single" w:sz="8" w:space="0" w:color="auto"/>
            </w:tcBorders>
            <w:shd w:val="clear" w:color="000000" w:fill="FFFFFF"/>
            <w:vAlign w:val="center"/>
            <w:hideMark/>
          </w:tcPr>
          <w:p w14:paraId="6CD005CA"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shd w:val="clear" w:color="000000" w:fill="FFFFFF"/>
          </w:tcPr>
          <w:p w14:paraId="6A66CA54" w14:textId="77777777" w:rsidR="004E44E3" w:rsidRPr="00516A61" w:rsidRDefault="004E44E3" w:rsidP="00C80C72">
            <w:pPr>
              <w:spacing w:before="80" w:after="80" w:line="240" w:lineRule="auto"/>
              <w:rPr>
                <w:rFonts w:ascii="Calibri" w:eastAsia="Times New Roman" w:hAnsi="Calibri" w:cs="Calibri"/>
                <w:color w:val="000000"/>
                <w:kern w:val="0"/>
                <w:lang w:eastAsia="en-IE"/>
                <w14:ligatures w14:val="none"/>
              </w:rPr>
            </w:pPr>
          </w:p>
        </w:tc>
      </w:tr>
      <w:tr w:rsidR="004E44E3" w:rsidRPr="00516A61" w14:paraId="3652E284" w14:textId="046CDCD9" w:rsidTr="00C80C72">
        <w:trPr>
          <w:trHeight w:val="9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21F66312"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5</w:t>
            </w:r>
          </w:p>
        </w:tc>
        <w:tc>
          <w:tcPr>
            <w:tcW w:w="6373" w:type="dxa"/>
            <w:tcBorders>
              <w:top w:val="nil"/>
              <w:left w:val="nil"/>
              <w:bottom w:val="single" w:sz="8" w:space="0" w:color="auto"/>
              <w:right w:val="single" w:sz="8" w:space="0" w:color="auto"/>
            </w:tcBorders>
            <w:shd w:val="clear" w:color="000000" w:fill="FFFFFF"/>
            <w:vAlign w:val="center"/>
            <w:hideMark/>
          </w:tcPr>
          <w:p w14:paraId="04437B84"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within a Zone of Contribution, Source Protection Area or 250 m buffer for a drinking water abstraction?</w:t>
            </w:r>
          </w:p>
        </w:tc>
        <w:tc>
          <w:tcPr>
            <w:tcW w:w="2175" w:type="dxa"/>
            <w:tcBorders>
              <w:top w:val="nil"/>
              <w:left w:val="nil"/>
              <w:bottom w:val="single" w:sz="8" w:space="0" w:color="auto"/>
              <w:right w:val="single" w:sz="8" w:space="0" w:color="auto"/>
            </w:tcBorders>
            <w:shd w:val="clear" w:color="000000" w:fill="FFFFFF"/>
            <w:vAlign w:val="center"/>
            <w:hideMark/>
          </w:tcPr>
          <w:p w14:paraId="2BE61F7E"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shd w:val="clear" w:color="000000" w:fill="FFFFFF"/>
          </w:tcPr>
          <w:p w14:paraId="5F612CA0" w14:textId="77777777" w:rsidR="004E44E3" w:rsidRPr="00516A61" w:rsidRDefault="004E44E3" w:rsidP="00C80C72">
            <w:pPr>
              <w:spacing w:before="80" w:after="80" w:line="240" w:lineRule="auto"/>
              <w:rPr>
                <w:rFonts w:ascii="Calibri" w:eastAsia="Times New Roman" w:hAnsi="Calibri" w:cs="Calibri"/>
                <w:color w:val="000000"/>
                <w:kern w:val="0"/>
                <w:lang w:eastAsia="en-IE"/>
                <w14:ligatures w14:val="none"/>
              </w:rPr>
            </w:pPr>
          </w:p>
        </w:tc>
      </w:tr>
      <w:tr w:rsidR="004E44E3" w:rsidRPr="00516A61" w14:paraId="030BDC81" w14:textId="2DF9CE04" w:rsidTr="00C80C72">
        <w:trPr>
          <w:trHeight w:val="6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24C8AF35"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6</w:t>
            </w:r>
          </w:p>
        </w:tc>
        <w:tc>
          <w:tcPr>
            <w:tcW w:w="6373" w:type="dxa"/>
            <w:tcBorders>
              <w:top w:val="nil"/>
              <w:left w:val="nil"/>
              <w:bottom w:val="single" w:sz="8" w:space="0" w:color="auto"/>
              <w:right w:val="single" w:sz="8" w:space="0" w:color="auto"/>
            </w:tcBorders>
            <w:shd w:val="clear" w:color="000000" w:fill="FFFFFF"/>
            <w:vAlign w:val="center"/>
            <w:hideMark/>
          </w:tcPr>
          <w:p w14:paraId="41F64225"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within the sub-basin(s) of a High Status Objective Waterbody?</w:t>
            </w:r>
          </w:p>
        </w:tc>
        <w:tc>
          <w:tcPr>
            <w:tcW w:w="2175" w:type="dxa"/>
            <w:tcBorders>
              <w:top w:val="nil"/>
              <w:left w:val="nil"/>
              <w:bottom w:val="single" w:sz="8" w:space="0" w:color="auto"/>
              <w:right w:val="single" w:sz="8" w:space="0" w:color="auto"/>
            </w:tcBorders>
            <w:shd w:val="clear" w:color="000000" w:fill="FFFFFF"/>
            <w:vAlign w:val="center"/>
            <w:hideMark/>
          </w:tcPr>
          <w:p w14:paraId="1F5460A2"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shd w:val="clear" w:color="000000" w:fill="FFFFFF"/>
          </w:tcPr>
          <w:p w14:paraId="63614BC3" w14:textId="77777777" w:rsidR="004E44E3" w:rsidRPr="00516A61" w:rsidRDefault="004E44E3" w:rsidP="00C80C72">
            <w:pPr>
              <w:spacing w:before="80" w:after="80" w:line="240" w:lineRule="auto"/>
              <w:rPr>
                <w:rFonts w:ascii="Calibri" w:eastAsia="Times New Roman" w:hAnsi="Calibri" w:cs="Calibri"/>
                <w:color w:val="000000"/>
                <w:kern w:val="0"/>
                <w:lang w:eastAsia="en-IE"/>
                <w14:ligatures w14:val="none"/>
              </w:rPr>
            </w:pPr>
          </w:p>
        </w:tc>
      </w:tr>
      <w:tr w:rsidR="004E44E3" w:rsidRPr="00516A61" w14:paraId="7A071724" w14:textId="26A46FA7" w:rsidTr="00C80C72">
        <w:trPr>
          <w:trHeight w:val="9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7916F66F"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7</w:t>
            </w:r>
          </w:p>
        </w:tc>
        <w:tc>
          <w:tcPr>
            <w:tcW w:w="6373" w:type="dxa"/>
            <w:tcBorders>
              <w:top w:val="nil"/>
              <w:left w:val="nil"/>
              <w:bottom w:val="single" w:sz="8" w:space="0" w:color="auto"/>
              <w:right w:val="single" w:sz="8" w:space="0" w:color="auto"/>
            </w:tcBorders>
            <w:shd w:val="clear" w:color="000000" w:fill="FFFFFF"/>
            <w:vAlign w:val="center"/>
            <w:hideMark/>
          </w:tcPr>
          <w:p w14:paraId="00F8FBAA"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within the sub-basin(s) of a waterbody where forestry is characterised as a pressure by the EPA (alone or alongside other pressures)?</w:t>
            </w:r>
          </w:p>
        </w:tc>
        <w:tc>
          <w:tcPr>
            <w:tcW w:w="2175" w:type="dxa"/>
            <w:tcBorders>
              <w:top w:val="nil"/>
              <w:left w:val="nil"/>
              <w:bottom w:val="single" w:sz="8" w:space="0" w:color="auto"/>
              <w:right w:val="single" w:sz="8" w:space="0" w:color="auto"/>
            </w:tcBorders>
            <w:shd w:val="clear" w:color="000000" w:fill="FFFFFF"/>
            <w:vAlign w:val="center"/>
            <w:hideMark/>
          </w:tcPr>
          <w:p w14:paraId="6ADB4C32"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shd w:val="clear" w:color="000000" w:fill="FFFFFF"/>
          </w:tcPr>
          <w:p w14:paraId="0D5C1E28" w14:textId="77777777" w:rsidR="004E44E3" w:rsidRPr="00516A61" w:rsidRDefault="004E44E3" w:rsidP="00C80C72">
            <w:pPr>
              <w:spacing w:before="80" w:after="80" w:line="240" w:lineRule="auto"/>
              <w:rPr>
                <w:rFonts w:ascii="Calibri" w:eastAsia="Times New Roman" w:hAnsi="Calibri" w:cs="Calibri"/>
                <w:color w:val="000000"/>
                <w:kern w:val="0"/>
                <w:lang w:eastAsia="en-IE"/>
                <w14:ligatures w14:val="none"/>
              </w:rPr>
            </w:pPr>
          </w:p>
        </w:tc>
      </w:tr>
      <w:tr w:rsidR="004E44E3" w:rsidRPr="00516A61" w14:paraId="33AA0390" w14:textId="21FD98C2" w:rsidTr="00C80C72">
        <w:trPr>
          <w:trHeight w:val="9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7D0FCAEB"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8</w:t>
            </w:r>
          </w:p>
        </w:tc>
        <w:tc>
          <w:tcPr>
            <w:tcW w:w="6373" w:type="dxa"/>
            <w:tcBorders>
              <w:top w:val="nil"/>
              <w:left w:val="nil"/>
              <w:bottom w:val="single" w:sz="8" w:space="0" w:color="auto"/>
              <w:right w:val="single" w:sz="8" w:space="0" w:color="auto"/>
            </w:tcBorders>
            <w:shd w:val="clear" w:color="000000" w:fill="FFFFFF"/>
            <w:vAlign w:val="center"/>
            <w:hideMark/>
          </w:tcPr>
          <w:p w14:paraId="61E88989"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within or immediately upstream of the sub-basin(s) of a river waterbody deemed ‘At Risk’ or subject to review under the relevant River Basin Management Plan?</w:t>
            </w:r>
          </w:p>
        </w:tc>
        <w:tc>
          <w:tcPr>
            <w:tcW w:w="2175" w:type="dxa"/>
            <w:tcBorders>
              <w:top w:val="nil"/>
              <w:left w:val="nil"/>
              <w:bottom w:val="single" w:sz="8" w:space="0" w:color="auto"/>
              <w:right w:val="single" w:sz="8" w:space="0" w:color="auto"/>
            </w:tcBorders>
            <w:shd w:val="clear" w:color="000000" w:fill="FFFFFF"/>
            <w:vAlign w:val="center"/>
            <w:hideMark/>
          </w:tcPr>
          <w:p w14:paraId="30F149D3"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shd w:val="clear" w:color="000000" w:fill="FFFFFF"/>
          </w:tcPr>
          <w:p w14:paraId="18DA151C" w14:textId="77777777" w:rsidR="004E44E3" w:rsidRPr="00516A61" w:rsidRDefault="004E44E3" w:rsidP="00C80C72">
            <w:pPr>
              <w:spacing w:before="80" w:after="80" w:line="240" w:lineRule="auto"/>
              <w:rPr>
                <w:rFonts w:ascii="Calibri" w:eastAsia="Times New Roman" w:hAnsi="Calibri" w:cs="Calibri"/>
                <w:color w:val="000000"/>
                <w:kern w:val="0"/>
                <w:lang w:eastAsia="en-IE"/>
                <w14:ligatures w14:val="none"/>
              </w:rPr>
            </w:pPr>
          </w:p>
        </w:tc>
      </w:tr>
      <w:tr w:rsidR="004E44E3" w:rsidRPr="00516A61" w14:paraId="0ABE1975" w14:textId="0168835B" w:rsidTr="00C80C72">
        <w:trPr>
          <w:trHeight w:val="12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1C5771F9"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9</w:t>
            </w:r>
          </w:p>
        </w:tc>
        <w:tc>
          <w:tcPr>
            <w:tcW w:w="6373" w:type="dxa"/>
            <w:tcBorders>
              <w:top w:val="nil"/>
              <w:left w:val="nil"/>
              <w:bottom w:val="single" w:sz="8" w:space="0" w:color="auto"/>
              <w:right w:val="single" w:sz="8" w:space="0" w:color="auto"/>
            </w:tcBorders>
            <w:shd w:val="clear" w:color="000000" w:fill="FFFFFF"/>
            <w:vAlign w:val="center"/>
            <w:hideMark/>
          </w:tcPr>
          <w:p w14:paraId="61BC1BF2"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within or immediately upstream of the sub-basin(s) of a river waterbody, the status of which has been classed as 'Bad' or 'Moderate' under the current River Basin Management Plan?</w:t>
            </w:r>
          </w:p>
        </w:tc>
        <w:tc>
          <w:tcPr>
            <w:tcW w:w="2175" w:type="dxa"/>
            <w:tcBorders>
              <w:top w:val="nil"/>
              <w:left w:val="nil"/>
              <w:bottom w:val="single" w:sz="8" w:space="0" w:color="auto"/>
              <w:right w:val="single" w:sz="8" w:space="0" w:color="auto"/>
            </w:tcBorders>
            <w:shd w:val="clear" w:color="000000" w:fill="FFFFFF"/>
            <w:vAlign w:val="center"/>
            <w:hideMark/>
          </w:tcPr>
          <w:p w14:paraId="0888FF7D"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shd w:val="clear" w:color="000000" w:fill="FFFFFF"/>
          </w:tcPr>
          <w:p w14:paraId="2183E5AB" w14:textId="77777777" w:rsidR="004E44E3" w:rsidRPr="00516A61" w:rsidRDefault="004E44E3" w:rsidP="00C80C72">
            <w:pPr>
              <w:spacing w:before="80" w:after="80" w:line="240" w:lineRule="auto"/>
              <w:rPr>
                <w:rFonts w:ascii="Calibri" w:eastAsia="Times New Roman" w:hAnsi="Calibri" w:cs="Calibri"/>
                <w:color w:val="000000"/>
                <w:kern w:val="0"/>
                <w:lang w:eastAsia="en-IE"/>
                <w14:ligatures w14:val="none"/>
              </w:rPr>
            </w:pPr>
          </w:p>
        </w:tc>
      </w:tr>
      <w:tr w:rsidR="004E44E3" w:rsidRPr="00516A61" w14:paraId="7208364A" w14:textId="5C0EA005" w:rsidTr="00C80C72">
        <w:trPr>
          <w:trHeight w:val="9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39E35613"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10</w:t>
            </w:r>
          </w:p>
        </w:tc>
        <w:tc>
          <w:tcPr>
            <w:tcW w:w="6373" w:type="dxa"/>
            <w:tcBorders>
              <w:top w:val="nil"/>
              <w:left w:val="nil"/>
              <w:bottom w:val="single" w:sz="8" w:space="0" w:color="auto"/>
              <w:right w:val="single" w:sz="8" w:space="0" w:color="auto"/>
            </w:tcBorders>
            <w:shd w:val="clear" w:color="000000" w:fill="FFFFFF"/>
            <w:vAlign w:val="center"/>
            <w:hideMark/>
          </w:tcPr>
          <w:p w14:paraId="6169F60F"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within or immediately upstream of the sub-basin(s) of a lake waterbody deemed ‘At Risk’ or subject to review under the relevant River Basin Management Plan?</w:t>
            </w:r>
          </w:p>
        </w:tc>
        <w:tc>
          <w:tcPr>
            <w:tcW w:w="2175" w:type="dxa"/>
            <w:tcBorders>
              <w:top w:val="nil"/>
              <w:left w:val="nil"/>
              <w:bottom w:val="single" w:sz="8" w:space="0" w:color="auto"/>
              <w:right w:val="single" w:sz="8" w:space="0" w:color="auto"/>
            </w:tcBorders>
            <w:shd w:val="clear" w:color="000000" w:fill="FFFFFF"/>
            <w:vAlign w:val="center"/>
            <w:hideMark/>
          </w:tcPr>
          <w:p w14:paraId="39119184"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shd w:val="clear" w:color="000000" w:fill="FFFFFF"/>
          </w:tcPr>
          <w:p w14:paraId="381DCF6C" w14:textId="77777777" w:rsidR="004E44E3" w:rsidRPr="00516A61" w:rsidRDefault="004E44E3" w:rsidP="00C80C72">
            <w:pPr>
              <w:spacing w:before="80" w:after="80" w:line="240" w:lineRule="auto"/>
              <w:rPr>
                <w:rFonts w:ascii="Calibri" w:eastAsia="Times New Roman" w:hAnsi="Calibri" w:cs="Calibri"/>
                <w:color w:val="000000"/>
                <w:kern w:val="0"/>
                <w:lang w:eastAsia="en-IE"/>
                <w14:ligatures w14:val="none"/>
              </w:rPr>
            </w:pPr>
          </w:p>
        </w:tc>
      </w:tr>
      <w:tr w:rsidR="004E44E3" w:rsidRPr="00516A61" w14:paraId="4E839FA8" w14:textId="6AAB3E18" w:rsidTr="00C80C72">
        <w:trPr>
          <w:trHeight w:val="12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40179DB5"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11</w:t>
            </w:r>
          </w:p>
        </w:tc>
        <w:tc>
          <w:tcPr>
            <w:tcW w:w="6373" w:type="dxa"/>
            <w:tcBorders>
              <w:top w:val="nil"/>
              <w:left w:val="nil"/>
              <w:bottom w:val="single" w:sz="8" w:space="0" w:color="auto"/>
              <w:right w:val="single" w:sz="8" w:space="0" w:color="auto"/>
            </w:tcBorders>
            <w:shd w:val="clear" w:color="000000" w:fill="FFFFFF"/>
            <w:vAlign w:val="center"/>
            <w:hideMark/>
          </w:tcPr>
          <w:p w14:paraId="650A0716"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within or immediately upstream of the sub-basin(s) of a lake waterbody, the status of which has been classed as ‘Bad’ to ‘Moderate’ under the relevant River Basin Management Plan?</w:t>
            </w:r>
          </w:p>
        </w:tc>
        <w:tc>
          <w:tcPr>
            <w:tcW w:w="2175" w:type="dxa"/>
            <w:tcBorders>
              <w:top w:val="nil"/>
              <w:left w:val="nil"/>
              <w:bottom w:val="single" w:sz="8" w:space="0" w:color="auto"/>
              <w:right w:val="single" w:sz="8" w:space="0" w:color="auto"/>
            </w:tcBorders>
            <w:shd w:val="clear" w:color="000000" w:fill="FFFFFF"/>
            <w:vAlign w:val="center"/>
            <w:hideMark/>
          </w:tcPr>
          <w:p w14:paraId="4CBECB21" w14:textId="77777777" w:rsidR="004E44E3" w:rsidRPr="00516A61" w:rsidRDefault="004E44E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bottom w:val="single" w:sz="8" w:space="0" w:color="auto"/>
              <w:right w:val="single" w:sz="8" w:space="0" w:color="auto"/>
            </w:tcBorders>
            <w:shd w:val="clear" w:color="000000" w:fill="FFFFFF"/>
          </w:tcPr>
          <w:p w14:paraId="467A1315" w14:textId="77777777" w:rsidR="004E44E3" w:rsidRPr="00516A61" w:rsidRDefault="004E44E3" w:rsidP="00C80C72">
            <w:pPr>
              <w:spacing w:before="80" w:after="80" w:line="240" w:lineRule="auto"/>
              <w:rPr>
                <w:rFonts w:ascii="Calibri" w:eastAsia="Times New Roman" w:hAnsi="Calibri" w:cs="Calibri"/>
                <w:color w:val="000000"/>
                <w:kern w:val="0"/>
                <w:lang w:eastAsia="en-IE"/>
                <w14:ligatures w14:val="none"/>
              </w:rPr>
            </w:pPr>
          </w:p>
        </w:tc>
      </w:tr>
      <w:tr w:rsidR="008342B7" w:rsidRPr="00516A61" w14:paraId="7DBDD25A" w14:textId="543AE9D7" w:rsidTr="00C80C72">
        <w:trPr>
          <w:trHeight w:val="615"/>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A90D4BD"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12</w:t>
            </w:r>
          </w:p>
        </w:tc>
        <w:tc>
          <w:tcPr>
            <w:tcW w:w="6373" w:type="dxa"/>
            <w:tcBorders>
              <w:top w:val="nil"/>
              <w:left w:val="nil"/>
              <w:bottom w:val="nil"/>
              <w:right w:val="single" w:sz="8" w:space="0" w:color="auto"/>
            </w:tcBorders>
            <w:shd w:val="clear" w:color="000000" w:fill="FFFFFF"/>
            <w:vAlign w:val="center"/>
            <w:hideMark/>
          </w:tcPr>
          <w:p w14:paraId="113E0EEF"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Is the project area partially within one of the top eight FPM catchments?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4CFAA1D"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shd w:val="clear" w:color="000000" w:fill="FFFFFF"/>
          </w:tcPr>
          <w:p w14:paraId="3EF73845" w14:textId="134F14C0" w:rsidR="004E44E3" w:rsidRPr="004E44E3" w:rsidRDefault="004E44E3"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 to be pre-populated from corresponding question</w:t>
            </w:r>
            <w:r>
              <w:rPr>
                <w:rFonts w:eastAsia="Times New Roman"/>
                <w:b/>
                <w:bCs/>
                <w:color w:val="000000"/>
                <w:highlight w:val="cyan"/>
                <w:lang w:eastAsia="en-IE"/>
                <w14:ligatures w14:val="none"/>
              </w:rPr>
              <w:t>s</w:t>
            </w:r>
            <w:r w:rsidRPr="004E44E3">
              <w:rPr>
                <w:rFonts w:eastAsia="Times New Roman"/>
                <w:b/>
                <w:bCs/>
                <w:color w:val="000000"/>
                <w:highlight w:val="cyan"/>
                <w:lang w:eastAsia="en-IE"/>
                <w14:ligatures w14:val="none"/>
              </w:rPr>
              <w:t xml:space="preserve"> (Q</w:t>
            </w:r>
            <w:r>
              <w:rPr>
                <w:rFonts w:eastAsia="Times New Roman"/>
                <w:b/>
                <w:bCs/>
                <w:color w:val="000000"/>
                <w:highlight w:val="cyan"/>
                <w:lang w:eastAsia="en-IE"/>
                <w14:ligatures w14:val="none"/>
              </w:rPr>
              <w:t>7.1)</w:t>
            </w:r>
            <w:r w:rsidRPr="004E44E3">
              <w:rPr>
                <w:rFonts w:eastAsia="Times New Roman"/>
                <w:b/>
                <w:bCs/>
                <w:color w:val="000000"/>
                <w:highlight w:val="cyan"/>
                <w:lang w:eastAsia="en-IE"/>
                <w14:ligatures w14:val="none"/>
              </w:rPr>
              <w:t xml:space="preserve"> in the Environmental Considerations section.</w:t>
            </w:r>
            <w:r w:rsidRPr="004E44E3">
              <w:rPr>
                <w:rFonts w:eastAsia="Times New Roman"/>
                <w:b/>
                <w:bCs/>
                <w:color w:val="000000"/>
                <w:lang w:eastAsia="en-IE"/>
                <w14:ligatures w14:val="none"/>
              </w:rPr>
              <w:t xml:space="preserve"> </w:t>
            </w:r>
          </w:p>
          <w:p w14:paraId="77F64B74" w14:textId="0DC21CF2" w:rsidR="008342B7" w:rsidRPr="00516A61" w:rsidRDefault="008342B7" w:rsidP="00C80C72">
            <w:pPr>
              <w:spacing w:before="80" w:after="80" w:line="240" w:lineRule="auto"/>
              <w:rPr>
                <w:rFonts w:ascii="Calibri" w:eastAsia="Times New Roman" w:hAnsi="Calibri" w:cs="Calibri"/>
                <w:color w:val="000000"/>
                <w:kern w:val="0"/>
                <w:lang w:eastAsia="en-IE"/>
                <w14:ligatures w14:val="none"/>
              </w:rPr>
            </w:pPr>
            <w:r w:rsidRPr="000840A6">
              <w:rPr>
                <w:rFonts w:ascii="Calibri" w:eastAsia="Times New Roman" w:hAnsi="Calibri" w:cs="Calibri"/>
                <w:color w:val="000000"/>
                <w:kern w:val="0"/>
                <w:lang w:eastAsia="en-IE"/>
                <w14:ligatures w14:val="none"/>
              </w:rPr>
              <w:t>T</w:t>
            </w:r>
            <w:r>
              <w:rPr>
                <w:rFonts w:ascii="Calibri" w:eastAsia="Times New Roman" w:hAnsi="Calibri" w:cs="Calibri"/>
                <w:color w:val="000000"/>
                <w:kern w:val="0"/>
                <w:lang w:eastAsia="en-IE"/>
                <w14:ligatures w14:val="none"/>
              </w:rPr>
              <w:t>aken together, t</w:t>
            </w:r>
            <w:r w:rsidRPr="000840A6">
              <w:rPr>
                <w:rFonts w:ascii="Calibri" w:eastAsia="Times New Roman" w:hAnsi="Calibri" w:cs="Calibri"/>
                <w:color w:val="000000"/>
                <w:kern w:val="0"/>
                <w:lang w:eastAsia="en-IE"/>
                <w14:ligatures w14:val="none"/>
              </w:rPr>
              <w:t xml:space="preserve">hese questions ask if the project area overlap with </w:t>
            </w:r>
            <w:r>
              <w:rPr>
                <w:rFonts w:ascii="Calibri" w:eastAsia="Times New Roman" w:hAnsi="Calibri" w:cs="Calibri"/>
                <w:color w:val="000000"/>
                <w:kern w:val="0"/>
                <w:lang w:eastAsia="en-IE"/>
                <w14:ligatures w14:val="none"/>
              </w:rPr>
              <w:t>any of the top 8 FPM catchments</w:t>
            </w:r>
            <w:r w:rsidRPr="000840A6">
              <w:rPr>
                <w:rFonts w:ascii="Calibri" w:eastAsia="Times New Roman" w:hAnsi="Calibri" w:cs="Calibri"/>
                <w:color w:val="000000"/>
                <w:kern w:val="0"/>
                <w:lang w:eastAsia="en-IE"/>
                <w14:ligatures w14:val="none"/>
              </w:rPr>
              <w:t xml:space="preserve">, and if so, has the area(s) involved been excluded from the project area. </w:t>
            </w:r>
          </w:p>
          <w:p w14:paraId="3EB9A8C3" w14:textId="77777777" w:rsidR="008342B7" w:rsidRPr="00516A61" w:rsidRDefault="008342B7" w:rsidP="00C80C72">
            <w:pPr>
              <w:spacing w:before="80" w:after="80" w:line="240" w:lineRule="auto"/>
              <w:rPr>
                <w:rFonts w:ascii="Calibri" w:eastAsia="Times New Roman" w:hAnsi="Calibri" w:cs="Calibri"/>
                <w:color w:val="000000"/>
                <w:kern w:val="0"/>
                <w:lang w:eastAsia="en-IE"/>
                <w14:ligatures w14:val="none"/>
              </w:rPr>
            </w:pPr>
            <w:r w:rsidRPr="000840A6">
              <w:rPr>
                <w:rFonts w:ascii="Calibri" w:eastAsia="Times New Roman" w:hAnsi="Calibri" w:cs="Calibri"/>
                <w:color w:val="000000"/>
                <w:kern w:val="0"/>
                <w:lang w:eastAsia="en-IE"/>
                <w14:ligatures w14:val="none"/>
              </w:rPr>
              <w:t xml:space="preserve">(Please note, do not rely on conditionality to exclude the area(s) involved. Instead, it should be excluded early in the assessment process before referral to Ecology, through the submission of a revised Certified Species Map and Species Table.) </w:t>
            </w:r>
          </w:p>
          <w:p w14:paraId="738C11FC" w14:textId="77777777" w:rsidR="008342B7" w:rsidRDefault="008342B7" w:rsidP="00C80C72">
            <w:pPr>
              <w:spacing w:before="80" w:after="80" w:line="240" w:lineRule="auto"/>
              <w:rPr>
                <w:rFonts w:ascii="Calibri" w:eastAsia="Times New Roman" w:hAnsi="Calibri" w:cs="Calibri"/>
                <w:color w:val="000000"/>
                <w:kern w:val="0"/>
                <w:lang w:eastAsia="en-IE"/>
                <w14:ligatures w14:val="none"/>
              </w:rPr>
            </w:pPr>
            <w:r w:rsidRPr="000840A6">
              <w:rPr>
                <w:rFonts w:ascii="Calibri" w:eastAsia="Times New Roman" w:hAnsi="Calibri" w:cs="Calibri"/>
                <w:color w:val="000000"/>
                <w:kern w:val="0"/>
                <w:lang w:eastAsia="en-IE"/>
                <w14:ligatures w14:val="none"/>
              </w:rPr>
              <w:t xml:space="preserve">Taken together, these questions are designed to confirm that the requirement under the Forestry Programme to exclude afforestation from all </w:t>
            </w:r>
            <w:r>
              <w:rPr>
                <w:rFonts w:ascii="Calibri" w:eastAsia="Times New Roman" w:hAnsi="Calibri" w:cs="Calibri"/>
                <w:color w:val="000000"/>
                <w:kern w:val="0"/>
                <w:lang w:eastAsia="en-IE"/>
                <w14:ligatures w14:val="none"/>
              </w:rPr>
              <w:t xml:space="preserve">of the top 8 FPM catchments </w:t>
            </w:r>
            <w:r w:rsidRPr="000840A6">
              <w:rPr>
                <w:rFonts w:ascii="Calibri" w:eastAsia="Times New Roman" w:hAnsi="Calibri" w:cs="Calibri"/>
                <w:color w:val="000000"/>
                <w:kern w:val="0"/>
                <w:lang w:eastAsia="en-IE"/>
                <w14:ligatures w14:val="none"/>
              </w:rPr>
              <w:t>has been adhered to in relation to this specific project.</w:t>
            </w:r>
          </w:p>
          <w:p w14:paraId="7329B571" w14:textId="5F9AE5E2" w:rsidR="008342B7" w:rsidRPr="00516A61" w:rsidRDefault="008342B7"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(Tick ‘N/A’ to the 2</w:t>
            </w:r>
            <w:r w:rsidRPr="008342B7">
              <w:rPr>
                <w:rFonts w:ascii="Calibri" w:eastAsia="Times New Roman" w:hAnsi="Calibri" w:cs="Calibri"/>
                <w:color w:val="000000"/>
                <w:kern w:val="0"/>
                <w:vertAlign w:val="superscript"/>
                <w:lang w:eastAsia="en-IE"/>
                <w14:ligatures w14:val="none"/>
              </w:rPr>
              <w:t>nd</w:t>
            </w:r>
            <w:r>
              <w:rPr>
                <w:rFonts w:ascii="Calibri" w:eastAsia="Times New Roman" w:hAnsi="Calibri" w:cs="Calibri"/>
                <w:color w:val="000000"/>
                <w:kern w:val="0"/>
                <w:lang w:eastAsia="en-IE"/>
                <w14:ligatures w14:val="none"/>
              </w:rPr>
              <w:t xml:space="preserve"> question only if overlap does not occur.)</w:t>
            </w:r>
          </w:p>
        </w:tc>
      </w:tr>
      <w:tr w:rsidR="008342B7" w:rsidRPr="00516A61" w14:paraId="30805F7F" w14:textId="2222B62D"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763BD342"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702481E3" w14:textId="77777777" w:rsidR="008342B7" w:rsidRPr="00516A61" w:rsidRDefault="008342B7"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Q13.</w:t>
            </w:r>
          </w:p>
        </w:tc>
        <w:tc>
          <w:tcPr>
            <w:tcW w:w="2175" w:type="dxa"/>
            <w:vMerge/>
            <w:tcBorders>
              <w:top w:val="nil"/>
              <w:left w:val="single" w:sz="8" w:space="0" w:color="auto"/>
              <w:bottom w:val="single" w:sz="8" w:space="0" w:color="000000"/>
              <w:right w:val="single" w:sz="8" w:space="0" w:color="auto"/>
            </w:tcBorders>
            <w:vAlign w:val="center"/>
            <w:hideMark/>
          </w:tcPr>
          <w:p w14:paraId="4397C57F"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28B39538" w14:textId="1A70E462" w:rsidR="008342B7" w:rsidRPr="00516A61" w:rsidRDefault="008342B7" w:rsidP="00C80C72">
            <w:pPr>
              <w:spacing w:before="80" w:after="80" w:line="240" w:lineRule="auto"/>
              <w:rPr>
                <w:rFonts w:ascii="Calibri" w:eastAsia="Times New Roman" w:hAnsi="Calibri" w:cs="Calibri"/>
                <w:color w:val="000000"/>
                <w:kern w:val="0"/>
                <w:lang w:eastAsia="en-IE"/>
                <w14:ligatures w14:val="none"/>
              </w:rPr>
            </w:pPr>
          </w:p>
        </w:tc>
      </w:tr>
      <w:tr w:rsidR="008342B7" w:rsidRPr="00516A61" w14:paraId="785A06DB" w14:textId="0C705A04" w:rsidTr="00C80C72">
        <w:trPr>
          <w:trHeight w:val="6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47DC541E"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13</w:t>
            </w:r>
          </w:p>
        </w:tc>
        <w:tc>
          <w:tcPr>
            <w:tcW w:w="6373" w:type="dxa"/>
            <w:tcBorders>
              <w:top w:val="nil"/>
              <w:left w:val="nil"/>
              <w:bottom w:val="single" w:sz="8" w:space="0" w:color="auto"/>
              <w:right w:val="single" w:sz="8" w:space="0" w:color="auto"/>
            </w:tcBorders>
            <w:shd w:val="clear" w:color="000000" w:fill="FFFFFF"/>
            <w:vAlign w:val="center"/>
            <w:hideMark/>
          </w:tcPr>
          <w:p w14:paraId="6A93D997"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the area within the catchment been excluded from the application?</w:t>
            </w:r>
          </w:p>
        </w:tc>
        <w:tc>
          <w:tcPr>
            <w:tcW w:w="2175" w:type="dxa"/>
            <w:tcBorders>
              <w:top w:val="nil"/>
              <w:left w:val="nil"/>
              <w:bottom w:val="single" w:sz="8" w:space="0" w:color="auto"/>
              <w:right w:val="single" w:sz="8" w:space="0" w:color="auto"/>
            </w:tcBorders>
            <w:shd w:val="clear" w:color="000000" w:fill="FFFFFF"/>
            <w:vAlign w:val="center"/>
            <w:hideMark/>
          </w:tcPr>
          <w:p w14:paraId="450F55C4"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shd w:val="clear" w:color="000000" w:fill="FFFFFF"/>
          </w:tcPr>
          <w:p w14:paraId="4D3A08AB" w14:textId="14FAA20C" w:rsidR="008342B7" w:rsidRPr="00516A61" w:rsidRDefault="008342B7" w:rsidP="00C80C72">
            <w:pPr>
              <w:spacing w:before="80" w:after="80" w:line="240" w:lineRule="auto"/>
              <w:rPr>
                <w:rFonts w:ascii="Calibri" w:eastAsia="Times New Roman" w:hAnsi="Calibri" w:cs="Calibri"/>
                <w:color w:val="000000"/>
                <w:kern w:val="0"/>
                <w:lang w:eastAsia="en-IE"/>
                <w14:ligatures w14:val="none"/>
              </w:rPr>
            </w:pPr>
          </w:p>
        </w:tc>
      </w:tr>
      <w:tr w:rsidR="00130F92" w:rsidRPr="00516A61" w14:paraId="2CF37400" w14:textId="466B7152" w:rsidTr="00C80C72">
        <w:trPr>
          <w:trHeight w:val="6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30C60AC7" w14:textId="77777777" w:rsidR="00130F92" w:rsidRPr="00516A61" w:rsidRDefault="00130F9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14</w:t>
            </w:r>
          </w:p>
        </w:tc>
        <w:tc>
          <w:tcPr>
            <w:tcW w:w="6373" w:type="dxa"/>
            <w:tcBorders>
              <w:top w:val="nil"/>
              <w:left w:val="nil"/>
              <w:bottom w:val="single" w:sz="8" w:space="0" w:color="auto"/>
              <w:right w:val="single" w:sz="8" w:space="0" w:color="auto"/>
            </w:tcBorders>
            <w:shd w:val="clear" w:color="000000" w:fill="FFFFFF"/>
            <w:vAlign w:val="center"/>
            <w:hideMark/>
          </w:tcPr>
          <w:p w14:paraId="38983AA7" w14:textId="77777777" w:rsidR="00130F92" w:rsidRPr="00516A61" w:rsidRDefault="00130F9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partially or wholly within the catchment of any of the other 19 SACs designed for FPM?</w:t>
            </w:r>
          </w:p>
        </w:tc>
        <w:tc>
          <w:tcPr>
            <w:tcW w:w="2175" w:type="dxa"/>
            <w:tcBorders>
              <w:top w:val="nil"/>
              <w:left w:val="nil"/>
              <w:bottom w:val="single" w:sz="8" w:space="0" w:color="auto"/>
              <w:right w:val="single" w:sz="8" w:space="0" w:color="auto"/>
            </w:tcBorders>
            <w:shd w:val="clear" w:color="000000" w:fill="FFFFFF"/>
            <w:vAlign w:val="center"/>
            <w:hideMark/>
          </w:tcPr>
          <w:p w14:paraId="430EE1A6" w14:textId="1604909C" w:rsidR="00130F92" w:rsidRPr="00516A61" w:rsidRDefault="00130F9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r w:rsidR="00D762EB">
              <w:rPr>
                <w:rFonts w:ascii="Calibri" w:eastAsia="Times New Roman" w:hAnsi="Calibri" w:cs="Calibri"/>
                <w:color w:val="000000"/>
                <w:kern w:val="0"/>
                <w:lang w:eastAsia="en-IE"/>
                <w14:ligatures w14:val="none"/>
              </w:rPr>
              <w:t xml:space="preserve"> </w:t>
            </w:r>
            <w:r w:rsidR="00D762EB" w:rsidRPr="00D762EB">
              <w:rPr>
                <w:rFonts w:ascii="Calibri" w:eastAsia="Times New Roman" w:hAnsi="Calibri" w:cs="Calibri"/>
                <w:color w:val="000000"/>
                <w:kern w:val="0"/>
                <w:highlight w:val="yellow"/>
                <w:lang w:eastAsia="en-IE"/>
                <w14:ligatures w14:val="none"/>
              </w:rPr>
              <w:t>/ N/A</w:t>
            </w:r>
          </w:p>
        </w:tc>
        <w:tc>
          <w:tcPr>
            <w:tcW w:w="12863" w:type="dxa"/>
            <w:vMerge w:val="restart"/>
            <w:tcBorders>
              <w:top w:val="nil"/>
              <w:left w:val="nil"/>
              <w:right w:val="single" w:sz="8" w:space="0" w:color="auto"/>
            </w:tcBorders>
            <w:shd w:val="clear" w:color="000000" w:fill="FFFFFF"/>
          </w:tcPr>
          <w:p w14:paraId="11B23034" w14:textId="5D2F10EA" w:rsidR="004E44E3" w:rsidRPr="004E44E3" w:rsidRDefault="004E44E3"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w:t>
            </w:r>
            <w:r>
              <w:rPr>
                <w:rFonts w:eastAsia="Times New Roman"/>
                <w:b/>
                <w:bCs/>
                <w:color w:val="000000"/>
                <w:highlight w:val="cyan"/>
                <w:lang w:eastAsia="en-IE"/>
                <w14:ligatures w14:val="none"/>
              </w:rPr>
              <w:t>s</w:t>
            </w:r>
            <w:r w:rsidRPr="004E44E3">
              <w:rPr>
                <w:rFonts w:eastAsia="Times New Roman"/>
                <w:b/>
                <w:bCs/>
                <w:color w:val="000000"/>
                <w:highlight w:val="cyan"/>
                <w:lang w:eastAsia="en-IE"/>
                <w14:ligatures w14:val="none"/>
              </w:rPr>
              <w:t xml:space="preserve"> to be pre-populated from corresponding question</w:t>
            </w:r>
            <w:r>
              <w:rPr>
                <w:rFonts w:eastAsia="Times New Roman"/>
                <w:b/>
                <w:bCs/>
                <w:color w:val="000000"/>
                <w:highlight w:val="cyan"/>
                <w:lang w:eastAsia="en-IE"/>
                <w14:ligatures w14:val="none"/>
              </w:rPr>
              <w:t>s</w:t>
            </w:r>
            <w:r w:rsidRPr="004E44E3">
              <w:rPr>
                <w:rFonts w:eastAsia="Times New Roman"/>
                <w:b/>
                <w:bCs/>
                <w:color w:val="000000"/>
                <w:highlight w:val="cyan"/>
                <w:lang w:eastAsia="en-IE"/>
                <w14:ligatures w14:val="none"/>
              </w:rPr>
              <w:t xml:space="preserve"> (Q</w:t>
            </w:r>
            <w:r>
              <w:rPr>
                <w:rFonts w:eastAsia="Times New Roman"/>
                <w:b/>
                <w:bCs/>
                <w:color w:val="000000"/>
                <w:highlight w:val="cyan"/>
                <w:lang w:eastAsia="en-IE"/>
                <w14:ligatures w14:val="none"/>
              </w:rPr>
              <w:t>s 7.2 &amp; 7.3</w:t>
            </w:r>
            <w:r w:rsidRPr="004E44E3">
              <w:rPr>
                <w:rFonts w:eastAsia="Times New Roman"/>
                <w:b/>
                <w:bCs/>
                <w:color w:val="000000"/>
                <w:highlight w:val="cyan"/>
                <w:lang w:eastAsia="en-IE"/>
                <w14:ligatures w14:val="none"/>
              </w:rPr>
              <w:t>) in the Environmental Considerations section.</w:t>
            </w:r>
            <w:r w:rsidRPr="004E44E3">
              <w:rPr>
                <w:rFonts w:eastAsia="Times New Roman"/>
                <w:b/>
                <w:bCs/>
                <w:color w:val="000000"/>
                <w:lang w:eastAsia="en-IE"/>
                <w14:ligatures w14:val="none"/>
              </w:rPr>
              <w:t xml:space="preserve"> </w:t>
            </w:r>
          </w:p>
          <w:p w14:paraId="37E7F1F5" w14:textId="5BDBCBC3" w:rsidR="00130F92" w:rsidRDefault="00130F92"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Taken together, these questions are design to check that any overlap with the 6 km zone associated with any </w:t>
            </w:r>
            <w:r w:rsidRPr="00516A61">
              <w:rPr>
                <w:rFonts w:ascii="Calibri" w:eastAsia="Times New Roman" w:hAnsi="Calibri" w:cs="Calibri"/>
                <w:color w:val="000000"/>
                <w:kern w:val="0"/>
                <w:lang w:eastAsia="en-IE"/>
                <w14:ligatures w14:val="none"/>
              </w:rPr>
              <w:t>of the other 19 SACs designated for FPM</w:t>
            </w:r>
            <w:r>
              <w:rPr>
                <w:rFonts w:eastAsia="Times New Roman"/>
                <w:color w:val="000000"/>
                <w:lang w:eastAsia="en-IE"/>
                <w14:ligatures w14:val="none"/>
              </w:rPr>
              <w:t xml:space="preserve">, has been addressed with in relation to this project. </w:t>
            </w:r>
          </w:p>
          <w:p w14:paraId="583A2689" w14:textId="70354063" w:rsidR="00130F92" w:rsidRDefault="00130F92" w:rsidP="00C80C72">
            <w:pPr>
              <w:spacing w:before="80" w:after="80"/>
              <w:rPr>
                <w:rFonts w:eastAsia="Times New Roman"/>
                <w:color w:val="000000"/>
                <w:lang w:eastAsia="en-IE"/>
                <w14:ligatures w14:val="none"/>
              </w:rPr>
            </w:pPr>
            <w:r>
              <w:rPr>
                <w:rFonts w:eastAsia="Times New Roman"/>
                <w:color w:val="000000"/>
                <w:lang w:eastAsia="en-IE"/>
                <w14:ligatures w14:val="none"/>
              </w:rPr>
              <w:lastRenderedPageBreak/>
              <w:t xml:space="preserve">If any overlap occurs (as recorded under the </w:t>
            </w:r>
            <w:r w:rsidR="00C629E2">
              <w:rPr>
                <w:rFonts w:eastAsia="Times New Roman"/>
                <w:color w:val="000000"/>
                <w:lang w:eastAsia="en-IE"/>
                <w14:ligatures w14:val="none"/>
              </w:rPr>
              <w:t>Environmental Considerations</w:t>
            </w:r>
            <w:r>
              <w:rPr>
                <w:rFonts w:eastAsia="Times New Roman"/>
                <w:color w:val="000000"/>
                <w:lang w:eastAsia="en-IE"/>
                <w14:ligatures w14:val="none"/>
              </w:rPr>
              <w:t xml:space="preserve"> Section), consult the Ecology Output Checklist to verify that this issue has been addressed by Ecology Section. This will be indicated by a tick opposite ‘Overlap with 6 km FPM Zone’. </w:t>
            </w:r>
          </w:p>
          <w:p w14:paraId="3E8255F5"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The District Inspectors should have no cause to deviate from or seek a revision of conditions or constraints recommended by the Ecology Section, save where clear errors occur regarding the project details (e.g. discrepancies regarding plot numbering) or where there have been relevant changes to the project between the time of referral to Ecology and the time of the certification / report (e.g. a plot has been removed</w:t>
            </w:r>
            <w:r w:rsidRPr="00606CE9">
              <w:rPr>
                <w:lang w:eastAsia="en-IE"/>
                <w14:ligatures w14:val="none"/>
              </w:rPr>
              <w:t xml:space="preserve"> or FT changed from native forest to commercial conifers</w:t>
            </w:r>
            <w:r w:rsidRPr="00606CE9">
              <w:rPr>
                <w:color w:val="000000"/>
                <w:lang w:eastAsia="en-IE"/>
                <w14:ligatures w14:val="none"/>
              </w:rPr>
              <w:t>).</w:t>
            </w:r>
          </w:p>
          <w:p w14:paraId="29287D3C" w14:textId="77777777" w:rsidR="00B0127F" w:rsidRPr="00606CE9" w:rsidRDefault="00B0127F" w:rsidP="00C80C72">
            <w:pPr>
              <w:spacing w:before="80" w:after="80"/>
              <w:rPr>
                <w:lang w:eastAsia="en-IE"/>
                <w14:ligatures w14:val="none"/>
              </w:rPr>
            </w:pPr>
            <w:r>
              <w:rPr>
                <w:color w:val="000000"/>
                <w:lang w:eastAsia="en-IE"/>
                <w14:ligatures w14:val="none"/>
              </w:rPr>
              <w:t>T</w:t>
            </w:r>
            <w:r w:rsidRPr="00606CE9">
              <w:rPr>
                <w:color w:val="000000"/>
                <w:lang w:eastAsia="en-IE"/>
                <w14:ligatures w14:val="none"/>
              </w:rPr>
              <w:t xml:space="preserve">he output of the Ecology Section is the result of the work of </w:t>
            </w:r>
            <w:r w:rsidRPr="00606CE9">
              <w:rPr>
                <w:lang w:eastAsia="en-IE"/>
                <w14:ligatures w14:val="none"/>
              </w:rPr>
              <w:t>one or more</w:t>
            </w:r>
            <w:r w:rsidRPr="00606CE9">
              <w:rPr>
                <w:color w:val="000000"/>
                <w:lang w:eastAsia="en-IE"/>
                <w14:ligatures w14:val="none"/>
              </w:rPr>
              <w:t xml:space="preserve"> professional Ecologists, with access to various sources of information beyond those included on iFORIS. </w:t>
            </w:r>
          </w:p>
          <w:p w14:paraId="1159297C"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Ensure the recommendations in the Ecologist’s report are applied through conditions to be attached to the afforestation licence (if issued), or by a refusal (where so recommended).</w:t>
            </w:r>
          </w:p>
          <w:p w14:paraId="22E73188" w14:textId="2E3CE857" w:rsidR="00130F92" w:rsidRPr="00516A61" w:rsidRDefault="00130F92" w:rsidP="00C80C72">
            <w:pPr>
              <w:spacing w:before="80" w:after="80" w:line="240" w:lineRule="auto"/>
              <w:rPr>
                <w:rFonts w:ascii="Calibri" w:eastAsia="Times New Roman" w:hAnsi="Calibri" w:cs="Calibri"/>
                <w:color w:val="000000"/>
                <w:kern w:val="0"/>
                <w:lang w:eastAsia="en-IE"/>
                <w14:ligatures w14:val="none"/>
              </w:rPr>
            </w:pPr>
            <w:r>
              <w:rPr>
                <w:rFonts w:eastAsia="Times New Roman"/>
                <w:color w:val="000000"/>
                <w:lang w:eastAsia="en-IE"/>
                <w14:ligatures w14:val="none"/>
              </w:rPr>
              <w:t>(Tick ‘N/A’ to the 2</w:t>
            </w:r>
            <w:r>
              <w:rPr>
                <w:rFonts w:eastAsia="Times New Roman"/>
                <w:color w:val="000000"/>
                <w:vertAlign w:val="superscript"/>
                <w:lang w:eastAsia="en-IE"/>
                <w14:ligatures w14:val="none"/>
              </w:rPr>
              <w:t>nd</w:t>
            </w:r>
            <w:r>
              <w:rPr>
                <w:rFonts w:eastAsia="Times New Roman"/>
                <w:color w:val="000000"/>
                <w:lang w:eastAsia="en-IE"/>
                <w14:ligatures w14:val="none"/>
              </w:rPr>
              <w:t xml:space="preserve"> question only if overlap does not occur.)</w:t>
            </w:r>
          </w:p>
        </w:tc>
      </w:tr>
      <w:tr w:rsidR="00130F92" w:rsidRPr="00516A61" w14:paraId="20C52169" w14:textId="1A63E09C" w:rsidTr="00C80C72">
        <w:trPr>
          <w:trHeight w:val="6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2B5DD8C" w14:textId="77777777" w:rsidR="00130F92" w:rsidRPr="00516A61" w:rsidRDefault="00130F9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15</w:t>
            </w:r>
          </w:p>
        </w:tc>
        <w:tc>
          <w:tcPr>
            <w:tcW w:w="6373" w:type="dxa"/>
            <w:tcBorders>
              <w:top w:val="nil"/>
              <w:left w:val="nil"/>
              <w:bottom w:val="nil"/>
              <w:right w:val="single" w:sz="8" w:space="0" w:color="auto"/>
            </w:tcBorders>
            <w:shd w:val="clear" w:color="000000" w:fill="FFFFFF"/>
            <w:vAlign w:val="center"/>
            <w:hideMark/>
          </w:tcPr>
          <w:p w14:paraId="66010A84" w14:textId="77777777" w:rsidR="00130F92" w:rsidRPr="00516A61" w:rsidRDefault="00130F9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within the 6 km zone associated with any of the other 19 SACs designated for FPM?</w:t>
            </w:r>
            <w:r w:rsidRPr="00516A61">
              <w:rPr>
                <w:rFonts w:ascii="Calibri" w:eastAsia="Times New Roman" w:hAnsi="Calibri" w:cs="Calibri"/>
                <w:b/>
                <w:bCs/>
                <w:color w:val="000000"/>
                <w:kern w:val="0"/>
                <w:lang w:eastAsia="en-IE"/>
                <w14:ligatures w14:val="none"/>
              </w:rPr>
              <w:t xml:space="preserve">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FD4ECE" w14:textId="7AD48662" w:rsidR="00130F92" w:rsidRPr="00516A61" w:rsidRDefault="00130F9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r w:rsidR="00D762EB">
              <w:rPr>
                <w:rFonts w:ascii="Calibri" w:eastAsia="Times New Roman" w:hAnsi="Calibri" w:cs="Calibri"/>
                <w:color w:val="000000"/>
                <w:kern w:val="0"/>
                <w:lang w:eastAsia="en-IE"/>
                <w14:ligatures w14:val="none"/>
              </w:rPr>
              <w:t xml:space="preserve"> </w:t>
            </w:r>
            <w:r w:rsidR="00D762EB" w:rsidRPr="00D762EB">
              <w:rPr>
                <w:rFonts w:ascii="Calibri" w:eastAsia="Times New Roman" w:hAnsi="Calibri" w:cs="Calibri"/>
                <w:color w:val="000000"/>
                <w:kern w:val="0"/>
                <w:highlight w:val="yellow"/>
                <w:lang w:eastAsia="en-IE"/>
                <w14:ligatures w14:val="none"/>
              </w:rPr>
              <w:t>/ N/A</w:t>
            </w:r>
          </w:p>
        </w:tc>
        <w:tc>
          <w:tcPr>
            <w:tcW w:w="12863" w:type="dxa"/>
            <w:vMerge/>
            <w:tcBorders>
              <w:left w:val="single" w:sz="8" w:space="0" w:color="auto"/>
              <w:right w:val="single" w:sz="8" w:space="0" w:color="auto"/>
            </w:tcBorders>
            <w:shd w:val="clear" w:color="000000" w:fill="FFFFFF"/>
          </w:tcPr>
          <w:p w14:paraId="04AC8EFA" w14:textId="77777777" w:rsidR="00130F92" w:rsidRPr="00516A61" w:rsidRDefault="00130F92" w:rsidP="00C80C72">
            <w:pPr>
              <w:spacing w:before="80" w:after="80" w:line="240" w:lineRule="auto"/>
              <w:rPr>
                <w:rFonts w:ascii="Calibri" w:eastAsia="Times New Roman" w:hAnsi="Calibri" w:cs="Calibri"/>
                <w:color w:val="000000"/>
                <w:kern w:val="0"/>
                <w:lang w:eastAsia="en-IE"/>
                <w14:ligatures w14:val="none"/>
              </w:rPr>
            </w:pPr>
          </w:p>
        </w:tc>
      </w:tr>
      <w:tr w:rsidR="00130F92" w:rsidRPr="00516A61" w14:paraId="074F3730" w14:textId="6AF5B92D"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459F7430" w14:textId="77777777" w:rsidR="00130F92" w:rsidRPr="00516A61" w:rsidRDefault="00130F92"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11393460" w14:textId="77777777" w:rsidR="00130F92" w:rsidRPr="00516A61" w:rsidRDefault="00130F92"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Q16.</w:t>
            </w:r>
          </w:p>
        </w:tc>
        <w:tc>
          <w:tcPr>
            <w:tcW w:w="2175" w:type="dxa"/>
            <w:vMerge/>
            <w:tcBorders>
              <w:top w:val="nil"/>
              <w:left w:val="single" w:sz="8" w:space="0" w:color="auto"/>
              <w:bottom w:val="single" w:sz="8" w:space="0" w:color="000000"/>
              <w:right w:val="single" w:sz="8" w:space="0" w:color="auto"/>
            </w:tcBorders>
            <w:vAlign w:val="center"/>
            <w:hideMark/>
          </w:tcPr>
          <w:p w14:paraId="5A9AFFAB" w14:textId="77777777" w:rsidR="00130F92" w:rsidRPr="00516A61" w:rsidRDefault="00130F92"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6FCDE191" w14:textId="77777777" w:rsidR="00130F92" w:rsidRPr="00516A61" w:rsidRDefault="00130F92" w:rsidP="00C80C72">
            <w:pPr>
              <w:spacing w:before="80" w:after="80" w:line="240" w:lineRule="auto"/>
              <w:rPr>
                <w:rFonts w:ascii="Calibri" w:eastAsia="Times New Roman" w:hAnsi="Calibri" w:cs="Calibri"/>
                <w:color w:val="000000"/>
                <w:kern w:val="0"/>
                <w:lang w:eastAsia="en-IE"/>
                <w14:ligatures w14:val="none"/>
              </w:rPr>
            </w:pPr>
          </w:p>
        </w:tc>
      </w:tr>
      <w:tr w:rsidR="00130F92" w:rsidRPr="00516A61" w14:paraId="263860AF" w14:textId="48535902" w:rsidTr="00C80C72">
        <w:trPr>
          <w:trHeight w:val="15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0504EDC7" w14:textId="77777777" w:rsidR="00130F92" w:rsidRPr="00516A61" w:rsidRDefault="00130F9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lastRenderedPageBreak/>
              <w:t>16</w:t>
            </w:r>
          </w:p>
        </w:tc>
        <w:tc>
          <w:tcPr>
            <w:tcW w:w="6373" w:type="dxa"/>
            <w:tcBorders>
              <w:top w:val="nil"/>
              <w:left w:val="nil"/>
              <w:bottom w:val="single" w:sz="8" w:space="0" w:color="auto"/>
              <w:right w:val="single" w:sz="8" w:space="0" w:color="auto"/>
            </w:tcBorders>
            <w:shd w:val="clear" w:color="000000" w:fill="FFFFFF"/>
            <w:vAlign w:val="center"/>
            <w:hideMark/>
          </w:tcPr>
          <w:p w14:paraId="2922ADC2" w14:textId="77777777" w:rsidR="00130F92" w:rsidRPr="00516A61" w:rsidRDefault="00130F9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this sensitivity been addressed by Ecology Section and resulting recommendations applied, either through project redesign, conditions to be attached to the afforestation licence (if issued), or refusal?</w:t>
            </w:r>
          </w:p>
        </w:tc>
        <w:tc>
          <w:tcPr>
            <w:tcW w:w="2175" w:type="dxa"/>
            <w:tcBorders>
              <w:top w:val="nil"/>
              <w:left w:val="nil"/>
              <w:bottom w:val="single" w:sz="8" w:space="0" w:color="auto"/>
              <w:right w:val="single" w:sz="8" w:space="0" w:color="auto"/>
            </w:tcBorders>
            <w:shd w:val="clear" w:color="000000" w:fill="FFFFFF"/>
            <w:vAlign w:val="center"/>
            <w:hideMark/>
          </w:tcPr>
          <w:p w14:paraId="3270A360" w14:textId="77777777" w:rsidR="00130F92" w:rsidRPr="00516A61" w:rsidRDefault="00130F9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nil"/>
              <w:bottom w:val="single" w:sz="8" w:space="0" w:color="auto"/>
              <w:right w:val="single" w:sz="8" w:space="0" w:color="auto"/>
            </w:tcBorders>
            <w:shd w:val="clear" w:color="000000" w:fill="FFFFFF"/>
          </w:tcPr>
          <w:p w14:paraId="408A79C5" w14:textId="77777777" w:rsidR="00130F92" w:rsidRPr="00516A61" w:rsidRDefault="00130F92" w:rsidP="00C80C72">
            <w:pPr>
              <w:spacing w:before="80" w:after="80" w:line="240" w:lineRule="auto"/>
              <w:rPr>
                <w:rFonts w:ascii="Calibri" w:eastAsia="Times New Roman" w:hAnsi="Calibri" w:cs="Calibri"/>
                <w:color w:val="000000"/>
                <w:kern w:val="0"/>
                <w:lang w:eastAsia="en-IE"/>
                <w14:ligatures w14:val="none"/>
              </w:rPr>
            </w:pPr>
          </w:p>
        </w:tc>
      </w:tr>
    </w:tbl>
    <w:p w14:paraId="1CAC4492" w14:textId="52576140" w:rsidR="000F4CD2" w:rsidRDefault="000F4CD2" w:rsidP="00C80C72"/>
    <w:p w14:paraId="7D3AA398" w14:textId="77777777" w:rsidR="000F4CD2" w:rsidRDefault="000F4CD2" w:rsidP="00C80C72">
      <w:r>
        <w:br w:type="page"/>
      </w:r>
    </w:p>
    <w:p w14:paraId="0D6E0F8E" w14:textId="77777777" w:rsidR="00516A61" w:rsidRDefault="00516A61" w:rsidP="00C80C72"/>
    <w:tbl>
      <w:tblPr>
        <w:tblW w:w="22351" w:type="dxa"/>
        <w:tblLook w:val="04A0" w:firstRow="1" w:lastRow="0" w:firstColumn="1" w:lastColumn="0" w:noHBand="0" w:noVBand="1"/>
      </w:tblPr>
      <w:tblGrid>
        <w:gridCol w:w="940"/>
        <w:gridCol w:w="6373"/>
        <w:gridCol w:w="2175"/>
        <w:gridCol w:w="12863"/>
      </w:tblGrid>
      <w:tr w:rsidR="00516A61" w:rsidRPr="00516A61" w14:paraId="04417255" w14:textId="1B6E3E74" w:rsidTr="00C80C72">
        <w:trPr>
          <w:trHeight w:val="330"/>
        </w:trPr>
        <w:tc>
          <w:tcPr>
            <w:tcW w:w="9488"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5BE1E600" w14:textId="77777777" w:rsidR="00516A61" w:rsidRPr="00516A61" w:rsidRDefault="00516A61" w:rsidP="00C80C72">
            <w:pPr>
              <w:spacing w:after="0" w:line="240" w:lineRule="auto"/>
              <w:rPr>
                <w:rFonts w:ascii="Calibri" w:eastAsia="Times New Roman" w:hAnsi="Calibri" w:cs="Calibri"/>
                <w:b/>
                <w:bCs/>
                <w:color w:val="000000"/>
                <w:kern w:val="0"/>
                <w:sz w:val="24"/>
                <w:szCs w:val="24"/>
                <w:lang w:eastAsia="en-IE"/>
                <w14:ligatures w14:val="none"/>
              </w:rPr>
            </w:pPr>
            <w:bookmarkStart w:id="8" w:name="RANGE!A63"/>
            <w:r w:rsidRPr="00516A61">
              <w:rPr>
                <w:rFonts w:ascii="Calibri" w:eastAsia="Times New Roman" w:hAnsi="Calibri" w:cs="Calibri"/>
                <w:b/>
                <w:bCs/>
                <w:color w:val="000000"/>
                <w:kern w:val="0"/>
                <w:sz w:val="24"/>
                <w:szCs w:val="24"/>
                <w:lang w:eastAsia="en-IE"/>
                <w14:ligatures w14:val="none"/>
              </w:rPr>
              <w:t>Birds and Special Protection Areas (SPAs)</w:t>
            </w:r>
            <w:bookmarkEnd w:id="8"/>
          </w:p>
        </w:tc>
        <w:tc>
          <w:tcPr>
            <w:tcW w:w="12863" w:type="dxa"/>
            <w:tcBorders>
              <w:top w:val="single" w:sz="8" w:space="0" w:color="auto"/>
              <w:left w:val="single" w:sz="8" w:space="0" w:color="auto"/>
              <w:bottom w:val="single" w:sz="8" w:space="0" w:color="auto"/>
              <w:right w:val="single" w:sz="8" w:space="0" w:color="000000"/>
            </w:tcBorders>
            <w:shd w:val="clear" w:color="000000" w:fill="FFFFFF"/>
          </w:tcPr>
          <w:p w14:paraId="6F5EB158" w14:textId="77777777" w:rsidR="00516A61" w:rsidRPr="00516A61" w:rsidRDefault="00516A61" w:rsidP="00C80C72">
            <w:pPr>
              <w:spacing w:before="80" w:after="80" w:line="240" w:lineRule="auto"/>
              <w:rPr>
                <w:rFonts w:ascii="Calibri" w:eastAsia="Times New Roman" w:hAnsi="Calibri" w:cs="Calibri"/>
                <w:b/>
                <w:bCs/>
                <w:color w:val="000000"/>
                <w:kern w:val="0"/>
                <w:sz w:val="24"/>
                <w:szCs w:val="24"/>
                <w:lang w:eastAsia="en-IE"/>
                <w14:ligatures w14:val="none"/>
              </w:rPr>
            </w:pPr>
          </w:p>
        </w:tc>
      </w:tr>
      <w:tr w:rsidR="00516A61" w:rsidRPr="00516A61" w14:paraId="18D75DE3" w14:textId="1EC66891" w:rsidTr="00C80C72">
        <w:trPr>
          <w:trHeight w:val="3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CBE2AC"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w:t>
            </w:r>
          </w:p>
        </w:tc>
        <w:tc>
          <w:tcPr>
            <w:tcW w:w="6373" w:type="dxa"/>
            <w:tcBorders>
              <w:top w:val="nil"/>
              <w:left w:val="nil"/>
              <w:bottom w:val="nil"/>
              <w:right w:val="single" w:sz="8" w:space="0" w:color="auto"/>
            </w:tcBorders>
            <w:shd w:val="clear" w:color="000000" w:fill="FFFFFF"/>
            <w:vAlign w:val="center"/>
            <w:hideMark/>
          </w:tcPr>
          <w:p w14:paraId="71C3B85F"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Is the project area partially within a SPA?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C85172F"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shd w:val="clear" w:color="000000" w:fill="FFFFFF"/>
          </w:tcPr>
          <w:p w14:paraId="674B64D1" w14:textId="2B06CA62" w:rsidR="004E44E3" w:rsidRPr="004E44E3" w:rsidRDefault="004E44E3"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 to be pre-populated from corresponding question (Q</w:t>
            </w:r>
            <w:r>
              <w:rPr>
                <w:rFonts w:eastAsia="Times New Roman"/>
                <w:b/>
                <w:bCs/>
                <w:color w:val="000000"/>
                <w:highlight w:val="cyan"/>
                <w:lang w:eastAsia="en-IE"/>
                <w14:ligatures w14:val="none"/>
              </w:rPr>
              <w:t>5.1</w:t>
            </w:r>
            <w:r w:rsidRPr="004E44E3">
              <w:rPr>
                <w:rFonts w:eastAsia="Times New Roman"/>
                <w:b/>
                <w:bCs/>
                <w:color w:val="000000"/>
                <w:highlight w:val="cyan"/>
                <w:lang w:eastAsia="en-IE"/>
                <w14:ligatures w14:val="none"/>
              </w:rPr>
              <w:t>) in the Environmental Considerations section.</w:t>
            </w:r>
            <w:r w:rsidRPr="004E44E3">
              <w:rPr>
                <w:rFonts w:eastAsia="Times New Roman"/>
                <w:b/>
                <w:bCs/>
                <w:color w:val="000000"/>
                <w:lang w:eastAsia="en-IE"/>
                <w14:ligatures w14:val="none"/>
              </w:rPr>
              <w:t xml:space="preserve"> </w:t>
            </w:r>
          </w:p>
          <w:p w14:paraId="25E5081E" w14:textId="71A8CAF4" w:rsidR="00516A61" w:rsidRDefault="00516A61"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These questions ask if the project area overlap with a SPA, and if so, has the area(s) involved been excluded from the project area. (Please note, do not rely on conditionality to exclude the area(s) involved. Instead, it should be excluded early in the assessment process before referral to Ecology, through the submission of a revised Certified Species Map and Species Table.) </w:t>
            </w:r>
          </w:p>
          <w:p w14:paraId="0CE96D92" w14:textId="77777777" w:rsidR="00516A61" w:rsidRDefault="00516A61"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Taken together, these questions are designed to confirm that the requirement under the Forestry Programme to exclude afforestation from all SPAs has been adhered to in relation to this specific project. </w:t>
            </w:r>
          </w:p>
          <w:p w14:paraId="3CA65639" w14:textId="721D2711" w:rsidR="008342B7" w:rsidRPr="00516A61" w:rsidRDefault="008342B7"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(Tick ‘N/A’ to the 2</w:t>
            </w:r>
            <w:r w:rsidRPr="008342B7">
              <w:rPr>
                <w:rFonts w:ascii="Calibri" w:eastAsia="Times New Roman" w:hAnsi="Calibri" w:cs="Calibri"/>
                <w:color w:val="000000"/>
                <w:kern w:val="0"/>
                <w:vertAlign w:val="superscript"/>
                <w:lang w:eastAsia="en-IE"/>
                <w14:ligatures w14:val="none"/>
              </w:rPr>
              <w:t>nd</w:t>
            </w:r>
            <w:r>
              <w:rPr>
                <w:rFonts w:ascii="Calibri" w:eastAsia="Times New Roman" w:hAnsi="Calibri" w:cs="Calibri"/>
                <w:color w:val="000000"/>
                <w:kern w:val="0"/>
                <w:lang w:eastAsia="en-IE"/>
                <w14:ligatures w14:val="none"/>
              </w:rPr>
              <w:t xml:space="preserve"> question only if overlap does not occur.)</w:t>
            </w:r>
          </w:p>
        </w:tc>
      </w:tr>
      <w:tr w:rsidR="00516A61" w:rsidRPr="00516A61" w14:paraId="43A3768A" w14:textId="5446907D"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19399207"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50A3D1BC" w14:textId="77777777" w:rsidR="00516A61" w:rsidRPr="00516A61" w:rsidRDefault="00516A61"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 xml:space="preserve">If 'YES', answer Q2. </w:t>
            </w:r>
          </w:p>
        </w:tc>
        <w:tc>
          <w:tcPr>
            <w:tcW w:w="2175" w:type="dxa"/>
            <w:vMerge/>
            <w:tcBorders>
              <w:top w:val="nil"/>
              <w:left w:val="single" w:sz="8" w:space="0" w:color="auto"/>
              <w:bottom w:val="single" w:sz="8" w:space="0" w:color="000000"/>
              <w:right w:val="single" w:sz="8" w:space="0" w:color="auto"/>
            </w:tcBorders>
            <w:vAlign w:val="center"/>
            <w:hideMark/>
          </w:tcPr>
          <w:p w14:paraId="37B2062B"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3221E5B3" w14:textId="77777777" w:rsidR="00516A61" w:rsidRPr="00516A61" w:rsidRDefault="00516A61" w:rsidP="00C80C72">
            <w:pPr>
              <w:spacing w:before="80" w:after="80" w:line="240" w:lineRule="auto"/>
              <w:rPr>
                <w:rFonts w:ascii="Calibri" w:eastAsia="Times New Roman" w:hAnsi="Calibri" w:cs="Calibri"/>
                <w:color w:val="000000"/>
                <w:kern w:val="0"/>
                <w:lang w:eastAsia="en-IE"/>
                <w14:ligatures w14:val="none"/>
              </w:rPr>
            </w:pPr>
          </w:p>
        </w:tc>
      </w:tr>
      <w:tr w:rsidR="00516A61" w:rsidRPr="00516A61" w14:paraId="15EDE263" w14:textId="5975D925" w:rsidTr="00C80C72">
        <w:trPr>
          <w:trHeight w:val="6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71075A94"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2</w:t>
            </w:r>
          </w:p>
        </w:tc>
        <w:tc>
          <w:tcPr>
            <w:tcW w:w="6373" w:type="dxa"/>
            <w:tcBorders>
              <w:top w:val="nil"/>
              <w:left w:val="nil"/>
              <w:bottom w:val="single" w:sz="8" w:space="0" w:color="auto"/>
              <w:right w:val="single" w:sz="8" w:space="0" w:color="auto"/>
            </w:tcBorders>
            <w:shd w:val="clear" w:color="000000" w:fill="FFFFFF"/>
            <w:vAlign w:val="center"/>
            <w:hideMark/>
          </w:tcPr>
          <w:p w14:paraId="422AE6C9"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that portion(s) within the SPA been excluded from the application?</w:t>
            </w:r>
          </w:p>
        </w:tc>
        <w:tc>
          <w:tcPr>
            <w:tcW w:w="2175" w:type="dxa"/>
            <w:tcBorders>
              <w:top w:val="nil"/>
              <w:left w:val="nil"/>
              <w:bottom w:val="single" w:sz="8" w:space="0" w:color="auto"/>
              <w:right w:val="single" w:sz="8" w:space="0" w:color="auto"/>
            </w:tcBorders>
            <w:shd w:val="clear" w:color="000000" w:fill="FFFFFF"/>
            <w:vAlign w:val="center"/>
            <w:hideMark/>
          </w:tcPr>
          <w:p w14:paraId="02E49327"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shd w:val="clear" w:color="000000" w:fill="FFFFFF"/>
          </w:tcPr>
          <w:p w14:paraId="19184778" w14:textId="77777777" w:rsidR="00516A61" w:rsidRPr="00516A61" w:rsidRDefault="00516A61" w:rsidP="00C80C72">
            <w:pPr>
              <w:spacing w:before="80" w:after="80" w:line="240" w:lineRule="auto"/>
              <w:rPr>
                <w:rFonts w:ascii="Calibri" w:eastAsia="Times New Roman" w:hAnsi="Calibri" w:cs="Calibri"/>
                <w:color w:val="000000"/>
                <w:kern w:val="0"/>
                <w:lang w:eastAsia="en-IE"/>
                <w14:ligatures w14:val="none"/>
              </w:rPr>
            </w:pPr>
          </w:p>
        </w:tc>
      </w:tr>
      <w:tr w:rsidR="008342B7" w:rsidRPr="00516A61" w14:paraId="037237C6" w14:textId="537A9711" w:rsidTr="00C80C72">
        <w:trPr>
          <w:trHeight w:val="9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212B1AD"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3</w:t>
            </w:r>
          </w:p>
        </w:tc>
        <w:tc>
          <w:tcPr>
            <w:tcW w:w="6373" w:type="dxa"/>
            <w:tcBorders>
              <w:top w:val="nil"/>
              <w:left w:val="nil"/>
              <w:bottom w:val="nil"/>
              <w:right w:val="single" w:sz="8" w:space="0" w:color="auto"/>
            </w:tcBorders>
            <w:shd w:val="clear" w:color="000000" w:fill="FFFFFF"/>
            <w:vAlign w:val="center"/>
            <w:hideMark/>
          </w:tcPr>
          <w:p w14:paraId="02373628"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wholly or partially within the part of any Hen Harrier ‘Red Area’ that extends outside of a SPA designated for breeding Hen Harriers?</w:t>
            </w:r>
            <w:r w:rsidRPr="00516A61">
              <w:rPr>
                <w:rFonts w:ascii="Calibri" w:eastAsia="Times New Roman" w:hAnsi="Calibri" w:cs="Calibri"/>
                <w:b/>
                <w:bCs/>
                <w:color w:val="000000"/>
                <w:kern w:val="0"/>
                <w:lang w:eastAsia="en-IE"/>
                <w14:ligatures w14:val="none"/>
              </w:rPr>
              <w:t xml:space="preserve">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255D1F"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shd w:val="clear" w:color="000000" w:fill="FFFFFF"/>
          </w:tcPr>
          <w:p w14:paraId="4AA4601B" w14:textId="0711A306" w:rsidR="004E44E3" w:rsidRPr="004E44E3" w:rsidRDefault="004E44E3"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 to be pre-populated from corresponding question</w:t>
            </w:r>
            <w:r>
              <w:rPr>
                <w:rFonts w:eastAsia="Times New Roman"/>
                <w:b/>
                <w:bCs/>
                <w:color w:val="000000"/>
                <w:highlight w:val="cyan"/>
                <w:lang w:eastAsia="en-IE"/>
                <w14:ligatures w14:val="none"/>
              </w:rPr>
              <w:t>s</w:t>
            </w:r>
            <w:r w:rsidRPr="004E44E3">
              <w:rPr>
                <w:rFonts w:eastAsia="Times New Roman"/>
                <w:b/>
                <w:bCs/>
                <w:color w:val="000000"/>
                <w:highlight w:val="cyan"/>
                <w:lang w:eastAsia="en-IE"/>
                <w14:ligatures w14:val="none"/>
              </w:rPr>
              <w:t xml:space="preserve"> (Q</w:t>
            </w:r>
            <w:r>
              <w:rPr>
                <w:rFonts w:eastAsia="Times New Roman"/>
                <w:b/>
                <w:bCs/>
                <w:color w:val="000000"/>
                <w:highlight w:val="cyan"/>
                <w:lang w:eastAsia="en-IE"/>
                <w14:ligatures w14:val="none"/>
              </w:rPr>
              <w:t>5.5</w:t>
            </w:r>
            <w:r w:rsidRPr="004E44E3">
              <w:rPr>
                <w:rFonts w:eastAsia="Times New Roman"/>
                <w:b/>
                <w:bCs/>
                <w:color w:val="000000"/>
                <w:highlight w:val="cyan"/>
                <w:lang w:eastAsia="en-IE"/>
                <w14:ligatures w14:val="none"/>
              </w:rPr>
              <w:t>) in the Environmental Considerations section.</w:t>
            </w:r>
            <w:r w:rsidRPr="004E44E3">
              <w:rPr>
                <w:rFonts w:eastAsia="Times New Roman"/>
                <w:b/>
                <w:bCs/>
                <w:color w:val="000000"/>
                <w:lang w:eastAsia="en-IE"/>
                <w14:ligatures w14:val="none"/>
              </w:rPr>
              <w:t xml:space="preserve"> </w:t>
            </w:r>
          </w:p>
          <w:p w14:paraId="04E5C663" w14:textId="3E8EE020" w:rsidR="008342B7" w:rsidRDefault="008342B7"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Similar to above, these questions ask if the project area overlap with the part of any Hen Harrier HLNA that bulges outward into surrounding countryside beyond the boundary of the relevant SPA, and if so, has the area(s) involved been excluded from the project area. (Please note, do not rely on conditionality to exclude the area(s) involved. Instead, it should be excluded early in the assessment process before referral to Ecology, through the submission of a revised Certified Species Map and Species Table.) </w:t>
            </w:r>
          </w:p>
          <w:p w14:paraId="0B8D3901" w14:textId="77777777" w:rsidR="008342B7" w:rsidRDefault="008342B7"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Taken together, these questions are designed to confirm that afforestation does not take place within those parts of Hen Harrier HLNAs that lie outside of the relevant SPAs. </w:t>
            </w:r>
          </w:p>
          <w:p w14:paraId="218C9F42" w14:textId="77777777" w:rsidR="008342B7" w:rsidRDefault="008342B7"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(Tick ‘N/A’ to the 2</w:t>
            </w:r>
            <w:r w:rsidRPr="008342B7">
              <w:rPr>
                <w:rFonts w:ascii="Calibri" w:eastAsia="Times New Roman" w:hAnsi="Calibri" w:cs="Calibri"/>
                <w:color w:val="000000"/>
                <w:kern w:val="0"/>
                <w:vertAlign w:val="superscript"/>
                <w:lang w:eastAsia="en-IE"/>
                <w14:ligatures w14:val="none"/>
              </w:rPr>
              <w:t>nd</w:t>
            </w:r>
            <w:r>
              <w:rPr>
                <w:rFonts w:ascii="Calibri" w:eastAsia="Times New Roman" w:hAnsi="Calibri" w:cs="Calibri"/>
                <w:color w:val="000000"/>
                <w:kern w:val="0"/>
                <w:lang w:eastAsia="en-IE"/>
                <w14:ligatures w14:val="none"/>
              </w:rPr>
              <w:t xml:space="preserve"> question only if overlap does not occur.)</w:t>
            </w:r>
          </w:p>
          <w:p w14:paraId="1AC774EE" w14:textId="77777777" w:rsidR="004E44E3" w:rsidRDefault="004E44E3" w:rsidP="00C80C72">
            <w:pPr>
              <w:spacing w:before="80" w:after="80" w:line="240" w:lineRule="auto"/>
              <w:rPr>
                <w:rFonts w:ascii="Calibri" w:eastAsia="Times New Roman" w:hAnsi="Calibri" w:cs="Calibri"/>
                <w:color w:val="000000"/>
                <w:kern w:val="0"/>
                <w:lang w:eastAsia="en-IE"/>
                <w14:ligatures w14:val="none"/>
              </w:rPr>
            </w:pPr>
          </w:p>
          <w:p w14:paraId="2102442A" w14:textId="1CD3DE8D" w:rsidR="004E44E3" w:rsidRPr="00516A61" w:rsidRDefault="004E44E3"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NOTE continued confidential status of the HLNAs under current data sharing agreement with Golden Eagle Trust. </w:t>
            </w:r>
            <w:r>
              <w:rPr>
                <w:rFonts w:ascii="Calibri" w:eastAsia="Times New Roman" w:hAnsi="Calibri" w:cs="Calibri"/>
                <w:b/>
                <w:bCs/>
                <w:color w:val="000000"/>
                <w:kern w:val="0"/>
                <w:lang w:eastAsia="en-IE"/>
                <w14:ligatures w14:val="none"/>
              </w:rPr>
              <w:t>D</w:t>
            </w:r>
            <w:r w:rsidRPr="004E44E3">
              <w:rPr>
                <w:rFonts w:ascii="Calibri" w:eastAsia="Times New Roman" w:hAnsi="Calibri" w:cs="Calibri"/>
                <w:b/>
                <w:bCs/>
                <w:color w:val="000000"/>
                <w:kern w:val="0"/>
                <w:lang w:eastAsia="en-IE"/>
                <w14:ligatures w14:val="none"/>
              </w:rPr>
              <w:t xml:space="preserve">O NOT </w:t>
            </w:r>
            <w:r>
              <w:rPr>
                <w:rFonts w:ascii="Calibri" w:eastAsia="Times New Roman" w:hAnsi="Calibri" w:cs="Calibri"/>
                <w:color w:val="000000"/>
                <w:kern w:val="0"/>
                <w:lang w:eastAsia="en-IE"/>
                <w14:ligatures w14:val="none"/>
              </w:rPr>
              <w:t xml:space="preserve">share with any outside party. </w:t>
            </w:r>
          </w:p>
        </w:tc>
      </w:tr>
      <w:tr w:rsidR="008342B7" w:rsidRPr="00516A61" w14:paraId="3B7069BC" w14:textId="6EFDC2B1"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4FD25250"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52ACA76B" w14:textId="77777777" w:rsidR="008342B7" w:rsidRPr="00516A61" w:rsidRDefault="008342B7"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Q4.</w:t>
            </w:r>
          </w:p>
        </w:tc>
        <w:tc>
          <w:tcPr>
            <w:tcW w:w="2175" w:type="dxa"/>
            <w:vMerge/>
            <w:tcBorders>
              <w:top w:val="nil"/>
              <w:left w:val="single" w:sz="8" w:space="0" w:color="auto"/>
              <w:bottom w:val="single" w:sz="8" w:space="0" w:color="000000"/>
              <w:right w:val="single" w:sz="8" w:space="0" w:color="auto"/>
            </w:tcBorders>
            <w:vAlign w:val="center"/>
            <w:hideMark/>
          </w:tcPr>
          <w:p w14:paraId="449FA457"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1822EC6D" w14:textId="77777777" w:rsidR="008342B7" w:rsidRPr="00516A61" w:rsidRDefault="008342B7" w:rsidP="00C80C72">
            <w:pPr>
              <w:spacing w:before="80" w:after="80" w:line="240" w:lineRule="auto"/>
              <w:rPr>
                <w:rFonts w:ascii="Calibri" w:eastAsia="Times New Roman" w:hAnsi="Calibri" w:cs="Calibri"/>
                <w:color w:val="000000"/>
                <w:kern w:val="0"/>
                <w:lang w:eastAsia="en-IE"/>
                <w14:ligatures w14:val="none"/>
              </w:rPr>
            </w:pPr>
          </w:p>
        </w:tc>
      </w:tr>
      <w:tr w:rsidR="008342B7" w:rsidRPr="00516A61" w14:paraId="017ABC3F" w14:textId="0ED4C946" w:rsidTr="00C80C72">
        <w:trPr>
          <w:trHeight w:val="6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629519C0"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4</w:t>
            </w:r>
          </w:p>
        </w:tc>
        <w:tc>
          <w:tcPr>
            <w:tcW w:w="6373" w:type="dxa"/>
            <w:tcBorders>
              <w:top w:val="nil"/>
              <w:left w:val="nil"/>
              <w:bottom w:val="single" w:sz="8" w:space="0" w:color="auto"/>
              <w:right w:val="single" w:sz="8" w:space="0" w:color="auto"/>
            </w:tcBorders>
            <w:shd w:val="clear" w:color="000000" w:fill="FFFFFF"/>
            <w:vAlign w:val="center"/>
            <w:hideMark/>
          </w:tcPr>
          <w:p w14:paraId="0D09CD65"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that portion(s) within the HH Red Area been excluded from the application?</w:t>
            </w:r>
          </w:p>
        </w:tc>
        <w:tc>
          <w:tcPr>
            <w:tcW w:w="2175" w:type="dxa"/>
            <w:tcBorders>
              <w:top w:val="nil"/>
              <w:left w:val="nil"/>
              <w:bottom w:val="single" w:sz="8" w:space="0" w:color="auto"/>
              <w:right w:val="single" w:sz="8" w:space="0" w:color="auto"/>
            </w:tcBorders>
            <w:shd w:val="clear" w:color="000000" w:fill="FFFFFF"/>
            <w:vAlign w:val="center"/>
            <w:hideMark/>
          </w:tcPr>
          <w:p w14:paraId="4C194BB8"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shd w:val="clear" w:color="000000" w:fill="FFFFFF"/>
          </w:tcPr>
          <w:p w14:paraId="143A3456" w14:textId="77777777" w:rsidR="008342B7" w:rsidRPr="00516A61" w:rsidRDefault="008342B7" w:rsidP="00C80C72">
            <w:pPr>
              <w:spacing w:before="80" w:after="80" w:line="240" w:lineRule="auto"/>
              <w:rPr>
                <w:rFonts w:ascii="Calibri" w:eastAsia="Times New Roman" w:hAnsi="Calibri" w:cs="Calibri"/>
                <w:color w:val="000000"/>
                <w:kern w:val="0"/>
                <w:lang w:eastAsia="en-IE"/>
                <w14:ligatures w14:val="none"/>
              </w:rPr>
            </w:pPr>
          </w:p>
        </w:tc>
      </w:tr>
      <w:tr w:rsidR="00DB7194" w:rsidRPr="00516A61" w14:paraId="207F9A55" w14:textId="17F679AC" w:rsidTr="00C80C72">
        <w:trPr>
          <w:trHeight w:val="9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946DAA" w14:textId="77777777" w:rsidR="00DB7194" w:rsidRPr="00516A61" w:rsidRDefault="00DB719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5</w:t>
            </w:r>
          </w:p>
        </w:tc>
        <w:tc>
          <w:tcPr>
            <w:tcW w:w="6373" w:type="dxa"/>
            <w:tcBorders>
              <w:top w:val="nil"/>
              <w:left w:val="nil"/>
              <w:bottom w:val="nil"/>
              <w:right w:val="single" w:sz="8" w:space="0" w:color="auto"/>
            </w:tcBorders>
            <w:shd w:val="clear" w:color="000000" w:fill="FFFFFF"/>
            <w:vAlign w:val="center"/>
            <w:hideMark/>
          </w:tcPr>
          <w:p w14:paraId="453FF61D" w14:textId="77777777" w:rsidR="00DB7194" w:rsidRPr="00516A61" w:rsidRDefault="00DB719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Is the project area wholly or partially within the Current Distribution and Breeding Distribution for Hen Harrier, as recorded in the current NPWS Article 12 Report?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D1964B" w14:textId="77777777" w:rsidR="00DB7194" w:rsidRPr="00516A61" w:rsidRDefault="00DB719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shd w:val="clear" w:color="000000" w:fill="FFFFFF"/>
          </w:tcPr>
          <w:p w14:paraId="599CC405" w14:textId="7999A091" w:rsidR="004E44E3" w:rsidRPr="004E44E3" w:rsidRDefault="004E44E3"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 to be pre-populated from corresponding question (Q</w:t>
            </w:r>
            <w:r>
              <w:rPr>
                <w:rFonts w:eastAsia="Times New Roman"/>
                <w:b/>
                <w:bCs/>
                <w:color w:val="000000"/>
                <w:highlight w:val="cyan"/>
                <w:lang w:eastAsia="en-IE"/>
                <w14:ligatures w14:val="none"/>
              </w:rPr>
              <w:t>5.6</w:t>
            </w:r>
            <w:r w:rsidRPr="004E44E3">
              <w:rPr>
                <w:rFonts w:eastAsia="Times New Roman"/>
                <w:b/>
                <w:bCs/>
                <w:color w:val="000000"/>
                <w:highlight w:val="cyan"/>
                <w:lang w:eastAsia="en-IE"/>
                <w14:ligatures w14:val="none"/>
              </w:rPr>
              <w:t>) in the Environmental Considerations section.</w:t>
            </w:r>
            <w:r w:rsidRPr="004E44E3">
              <w:rPr>
                <w:rFonts w:eastAsia="Times New Roman"/>
                <w:b/>
                <w:bCs/>
                <w:color w:val="000000"/>
                <w:lang w:eastAsia="en-IE"/>
                <w14:ligatures w14:val="none"/>
              </w:rPr>
              <w:t xml:space="preserve"> </w:t>
            </w:r>
          </w:p>
          <w:p w14:paraId="09F3BDEC" w14:textId="21D63F39" w:rsidR="00DB7194" w:rsidRDefault="00DB7194" w:rsidP="00C80C72">
            <w:pPr>
              <w:spacing w:before="80" w:after="80"/>
              <w:rPr>
                <w:rFonts w:eastAsia="Times New Roman"/>
                <w:color w:val="000000"/>
                <w:lang w:eastAsia="en-IE"/>
                <w14:ligatures w14:val="none"/>
              </w:rPr>
            </w:pPr>
            <w:r>
              <w:rPr>
                <w:rFonts w:eastAsia="Times New Roman"/>
                <w:color w:val="000000"/>
                <w:lang w:eastAsia="en-IE"/>
                <w14:ligatures w14:val="none"/>
              </w:rPr>
              <w:t>Taken together, these questions are design to check that any overlap with important areas for Hen Harrier outside of the designated SPAs, as listed in the Article 12 reporting, ha</w:t>
            </w:r>
            <w:r w:rsidR="00FD07D6">
              <w:rPr>
                <w:rFonts w:eastAsia="Times New Roman"/>
                <w:color w:val="000000"/>
                <w:lang w:eastAsia="en-IE"/>
                <w14:ligatures w14:val="none"/>
              </w:rPr>
              <w:t>s</w:t>
            </w:r>
            <w:r>
              <w:rPr>
                <w:rFonts w:eastAsia="Times New Roman"/>
                <w:color w:val="000000"/>
                <w:lang w:eastAsia="en-IE"/>
                <w14:ligatures w14:val="none"/>
              </w:rPr>
              <w:t xml:space="preserve"> been </w:t>
            </w:r>
            <w:r w:rsidR="004A6764">
              <w:rPr>
                <w:rFonts w:eastAsia="Times New Roman"/>
                <w:color w:val="000000"/>
                <w:lang w:eastAsia="en-IE"/>
                <w14:ligatures w14:val="none"/>
              </w:rPr>
              <w:t>addressed</w:t>
            </w:r>
            <w:r>
              <w:rPr>
                <w:rFonts w:eastAsia="Times New Roman"/>
                <w:color w:val="000000"/>
                <w:lang w:eastAsia="en-IE"/>
                <w14:ligatures w14:val="none"/>
              </w:rPr>
              <w:t xml:space="preserve"> in relation to this project. </w:t>
            </w:r>
          </w:p>
          <w:p w14:paraId="66C9B9AF" w14:textId="403F9E94" w:rsidR="00DB7194" w:rsidRDefault="00DB7194"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If any overlap occurs (as recorded under the </w:t>
            </w:r>
            <w:r w:rsidR="00C629E2">
              <w:rPr>
                <w:rFonts w:eastAsia="Times New Roman"/>
                <w:color w:val="000000"/>
                <w:lang w:eastAsia="en-IE"/>
                <w14:ligatures w14:val="none"/>
              </w:rPr>
              <w:t>Environmental Considerations</w:t>
            </w:r>
            <w:r>
              <w:rPr>
                <w:rFonts w:eastAsia="Times New Roman"/>
                <w:color w:val="000000"/>
                <w:lang w:eastAsia="en-IE"/>
                <w14:ligatures w14:val="none"/>
              </w:rPr>
              <w:t xml:space="preserve"> Section), consult the Ecology Output Checklist to verify that this issue has been addressed by Ecology Section. This will be indicated by a tick opposite ‘Regionally important areas for Hen Harrier’. </w:t>
            </w:r>
          </w:p>
          <w:p w14:paraId="249946DA"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The District Inspectors should have no cause to deviate from or seek a revision of conditions or constraints recommended by the Ecology Section, save where clear errors occur regarding the project details (e.g. discrepancies regarding plot numbering) or where there have been relevant changes to the project between the time of referral to Ecology and the time of the certification / report (e.g. a plot has been removed</w:t>
            </w:r>
            <w:r w:rsidRPr="00606CE9">
              <w:rPr>
                <w:lang w:eastAsia="en-IE"/>
                <w14:ligatures w14:val="none"/>
              </w:rPr>
              <w:t xml:space="preserve"> or FT changed from native forest to commercial conifers</w:t>
            </w:r>
            <w:r w:rsidRPr="00606CE9">
              <w:rPr>
                <w:color w:val="000000"/>
                <w:lang w:eastAsia="en-IE"/>
                <w14:ligatures w14:val="none"/>
              </w:rPr>
              <w:t>).</w:t>
            </w:r>
          </w:p>
          <w:p w14:paraId="273FD3A4" w14:textId="77777777" w:rsidR="00B0127F" w:rsidRPr="00606CE9" w:rsidRDefault="00B0127F" w:rsidP="00C80C72">
            <w:pPr>
              <w:spacing w:before="80" w:after="80"/>
              <w:rPr>
                <w:lang w:eastAsia="en-IE"/>
                <w14:ligatures w14:val="none"/>
              </w:rPr>
            </w:pPr>
            <w:r>
              <w:rPr>
                <w:color w:val="000000"/>
                <w:lang w:eastAsia="en-IE"/>
                <w14:ligatures w14:val="none"/>
              </w:rPr>
              <w:t>T</w:t>
            </w:r>
            <w:r w:rsidRPr="00606CE9">
              <w:rPr>
                <w:color w:val="000000"/>
                <w:lang w:eastAsia="en-IE"/>
                <w14:ligatures w14:val="none"/>
              </w:rPr>
              <w:t xml:space="preserve">he output of the Ecology Section is the result of the work of </w:t>
            </w:r>
            <w:r w:rsidRPr="00606CE9">
              <w:rPr>
                <w:lang w:eastAsia="en-IE"/>
                <w14:ligatures w14:val="none"/>
              </w:rPr>
              <w:t>one or more</w:t>
            </w:r>
            <w:r w:rsidRPr="00606CE9">
              <w:rPr>
                <w:color w:val="000000"/>
                <w:lang w:eastAsia="en-IE"/>
                <w14:ligatures w14:val="none"/>
              </w:rPr>
              <w:t xml:space="preserve"> professional Ecologists, with access to various sources of information beyond those included on iFORIS. </w:t>
            </w:r>
          </w:p>
          <w:p w14:paraId="56A70821"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Ensure the recommendations in the Ecologist’s report are applied through conditions to be attached to the afforestation licence (if issued), or by a refusal (where so recommended).</w:t>
            </w:r>
          </w:p>
          <w:p w14:paraId="65A67853" w14:textId="5D03DD3C" w:rsidR="00DB7194" w:rsidRPr="00516A61" w:rsidRDefault="00DB7194" w:rsidP="00C80C72">
            <w:pPr>
              <w:spacing w:before="80" w:after="80" w:line="240" w:lineRule="auto"/>
              <w:rPr>
                <w:rFonts w:ascii="Calibri" w:eastAsia="Times New Roman" w:hAnsi="Calibri" w:cs="Calibri"/>
                <w:color w:val="000000"/>
                <w:kern w:val="0"/>
                <w:lang w:eastAsia="en-IE"/>
                <w14:ligatures w14:val="none"/>
              </w:rPr>
            </w:pPr>
            <w:r>
              <w:rPr>
                <w:rFonts w:eastAsia="Times New Roman"/>
                <w:color w:val="000000"/>
                <w:lang w:eastAsia="en-IE"/>
                <w14:ligatures w14:val="none"/>
              </w:rPr>
              <w:t>(Tick ‘N/A’ to the 2</w:t>
            </w:r>
            <w:r>
              <w:rPr>
                <w:rFonts w:eastAsia="Times New Roman"/>
                <w:color w:val="000000"/>
                <w:vertAlign w:val="superscript"/>
                <w:lang w:eastAsia="en-IE"/>
                <w14:ligatures w14:val="none"/>
              </w:rPr>
              <w:t>nd</w:t>
            </w:r>
            <w:r>
              <w:rPr>
                <w:rFonts w:eastAsia="Times New Roman"/>
                <w:color w:val="000000"/>
                <w:lang w:eastAsia="en-IE"/>
                <w14:ligatures w14:val="none"/>
              </w:rPr>
              <w:t xml:space="preserve"> question only if overlap does not occur.)</w:t>
            </w:r>
          </w:p>
        </w:tc>
      </w:tr>
      <w:tr w:rsidR="00DB7194" w:rsidRPr="00516A61" w14:paraId="0B33C37E" w14:textId="3E62F4E0"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5A50759C" w14:textId="77777777" w:rsidR="00DB7194" w:rsidRPr="00516A61" w:rsidRDefault="00DB7194"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5BBCCD7E" w14:textId="77777777" w:rsidR="00DB7194" w:rsidRPr="00516A61" w:rsidRDefault="00DB7194"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Q6.</w:t>
            </w:r>
          </w:p>
        </w:tc>
        <w:tc>
          <w:tcPr>
            <w:tcW w:w="2175" w:type="dxa"/>
            <w:vMerge/>
            <w:tcBorders>
              <w:top w:val="nil"/>
              <w:left w:val="single" w:sz="8" w:space="0" w:color="auto"/>
              <w:bottom w:val="single" w:sz="8" w:space="0" w:color="000000"/>
              <w:right w:val="single" w:sz="8" w:space="0" w:color="auto"/>
            </w:tcBorders>
            <w:vAlign w:val="center"/>
            <w:hideMark/>
          </w:tcPr>
          <w:p w14:paraId="75244338" w14:textId="77777777" w:rsidR="00DB7194" w:rsidRPr="00516A61" w:rsidRDefault="00DB7194"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7558FE5A" w14:textId="77777777" w:rsidR="00DB7194" w:rsidRPr="00516A61" w:rsidRDefault="00DB7194" w:rsidP="00C80C72">
            <w:pPr>
              <w:spacing w:before="80" w:after="80" w:line="240" w:lineRule="auto"/>
              <w:rPr>
                <w:rFonts w:ascii="Calibri" w:eastAsia="Times New Roman" w:hAnsi="Calibri" w:cs="Calibri"/>
                <w:color w:val="000000"/>
                <w:kern w:val="0"/>
                <w:lang w:eastAsia="en-IE"/>
                <w14:ligatures w14:val="none"/>
              </w:rPr>
            </w:pPr>
          </w:p>
        </w:tc>
      </w:tr>
      <w:tr w:rsidR="00DB7194" w:rsidRPr="00516A61" w14:paraId="2F6B3D50" w14:textId="7222BFBF" w:rsidTr="00C80C72">
        <w:trPr>
          <w:trHeight w:val="15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5BDF6DE5" w14:textId="77777777" w:rsidR="00DB7194" w:rsidRPr="00516A61" w:rsidRDefault="00DB719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6</w:t>
            </w:r>
          </w:p>
        </w:tc>
        <w:tc>
          <w:tcPr>
            <w:tcW w:w="6373" w:type="dxa"/>
            <w:tcBorders>
              <w:top w:val="nil"/>
              <w:left w:val="nil"/>
              <w:bottom w:val="single" w:sz="8" w:space="0" w:color="auto"/>
              <w:right w:val="single" w:sz="8" w:space="0" w:color="auto"/>
            </w:tcBorders>
            <w:shd w:val="clear" w:color="000000" w:fill="FFFFFF"/>
            <w:vAlign w:val="center"/>
            <w:hideMark/>
          </w:tcPr>
          <w:p w14:paraId="2587E214" w14:textId="77777777" w:rsidR="00DB7194" w:rsidRPr="00516A61" w:rsidRDefault="00DB719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this sensitivity been addressed by Ecology Section and resulting recommendations applied, either through project redesign, conditions to be attached to the afforestation licence (if issued), or refusal?</w:t>
            </w:r>
          </w:p>
        </w:tc>
        <w:tc>
          <w:tcPr>
            <w:tcW w:w="2175" w:type="dxa"/>
            <w:tcBorders>
              <w:top w:val="nil"/>
              <w:left w:val="nil"/>
              <w:bottom w:val="single" w:sz="8" w:space="0" w:color="auto"/>
              <w:right w:val="single" w:sz="8" w:space="0" w:color="auto"/>
            </w:tcBorders>
            <w:shd w:val="clear" w:color="000000" w:fill="FFFFFF"/>
            <w:vAlign w:val="center"/>
            <w:hideMark/>
          </w:tcPr>
          <w:p w14:paraId="68F8E4B7" w14:textId="77777777" w:rsidR="00DB7194" w:rsidRPr="00516A61" w:rsidRDefault="00DB719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shd w:val="clear" w:color="000000" w:fill="FFFFFF"/>
          </w:tcPr>
          <w:p w14:paraId="3A2308BC" w14:textId="77777777" w:rsidR="00DB7194" w:rsidRPr="00516A61" w:rsidRDefault="00DB7194" w:rsidP="00C80C72">
            <w:pPr>
              <w:spacing w:before="80" w:after="80" w:line="240" w:lineRule="auto"/>
              <w:rPr>
                <w:rFonts w:ascii="Calibri" w:eastAsia="Times New Roman" w:hAnsi="Calibri" w:cs="Calibri"/>
                <w:color w:val="000000"/>
                <w:kern w:val="0"/>
                <w:lang w:eastAsia="en-IE"/>
                <w14:ligatures w14:val="none"/>
              </w:rPr>
            </w:pPr>
          </w:p>
        </w:tc>
      </w:tr>
      <w:tr w:rsidR="008342B7" w:rsidRPr="00516A61" w14:paraId="2904AAF7" w14:textId="6D12E1FF" w:rsidTr="00C80C72">
        <w:trPr>
          <w:trHeight w:val="3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1BF111"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7</w:t>
            </w:r>
          </w:p>
        </w:tc>
        <w:tc>
          <w:tcPr>
            <w:tcW w:w="6373" w:type="dxa"/>
            <w:tcBorders>
              <w:top w:val="nil"/>
              <w:left w:val="nil"/>
              <w:bottom w:val="nil"/>
              <w:right w:val="single" w:sz="8" w:space="0" w:color="auto"/>
            </w:tcBorders>
            <w:shd w:val="clear" w:color="000000" w:fill="FFFFFF"/>
            <w:vAlign w:val="center"/>
            <w:hideMark/>
          </w:tcPr>
          <w:p w14:paraId="0AFBEC33"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Is project area partially within a Curlew breeding buffer?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A11DE4"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shd w:val="clear" w:color="000000" w:fill="FFFFFF"/>
          </w:tcPr>
          <w:p w14:paraId="23802844" w14:textId="310A285A" w:rsidR="004E44E3" w:rsidRPr="004E44E3" w:rsidRDefault="004E44E3"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 to be pre-populated from corresponding question (Q</w:t>
            </w:r>
            <w:r>
              <w:rPr>
                <w:rFonts w:eastAsia="Times New Roman"/>
                <w:b/>
                <w:bCs/>
                <w:color w:val="000000"/>
                <w:highlight w:val="cyan"/>
                <w:lang w:eastAsia="en-IE"/>
                <w14:ligatures w14:val="none"/>
              </w:rPr>
              <w:t>5.2</w:t>
            </w:r>
            <w:r w:rsidRPr="004E44E3">
              <w:rPr>
                <w:rFonts w:eastAsia="Times New Roman"/>
                <w:b/>
                <w:bCs/>
                <w:color w:val="000000"/>
                <w:highlight w:val="cyan"/>
                <w:lang w:eastAsia="en-IE"/>
                <w14:ligatures w14:val="none"/>
              </w:rPr>
              <w:t>) in the Environmental Considerations section.</w:t>
            </w:r>
            <w:r w:rsidRPr="004E44E3">
              <w:rPr>
                <w:rFonts w:eastAsia="Times New Roman"/>
                <w:b/>
                <w:bCs/>
                <w:color w:val="000000"/>
                <w:lang w:eastAsia="en-IE"/>
                <w14:ligatures w14:val="none"/>
              </w:rPr>
              <w:t xml:space="preserve"> </w:t>
            </w:r>
          </w:p>
          <w:p w14:paraId="42A23C4B" w14:textId="6112F37C" w:rsidR="008342B7" w:rsidRDefault="008342B7"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These questions ask if the project area overlap with a 1.5 km radius Curlew Breeding Buffer (as supplied periodically by NPWS*), and if so, has the area(s) involved been excluded from the project area. </w:t>
            </w:r>
          </w:p>
          <w:p w14:paraId="4AE53E6B" w14:textId="12542F2B" w:rsidR="008342B7" w:rsidRDefault="008342B7"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(Please note, do not rely on conditionality to exclude the area(s) involved. Instead, it should be excluded early in the assessment process before referral to Ecology, through the submission of a revised Certified Species Map and Species Table.) </w:t>
            </w:r>
          </w:p>
          <w:p w14:paraId="6C06B4DC" w14:textId="77777777" w:rsidR="008342B7" w:rsidRDefault="008342B7"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Taken together, these questions are designed to confirm that the requirement under the Forestry Programme to exclude afforestation from all parts of these Curlew Breeding Buffers has been adhered to in relation to this specific project.</w:t>
            </w:r>
          </w:p>
          <w:p w14:paraId="75C98D40" w14:textId="77777777" w:rsidR="008342B7" w:rsidRDefault="008342B7"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(Tick ‘N/A’ to the 2</w:t>
            </w:r>
            <w:r w:rsidRPr="008342B7">
              <w:rPr>
                <w:rFonts w:ascii="Calibri" w:eastAsia="Times New Roman" w:hAnsi="Calibri" w:cs="Calibri"/>
                <w:color w:val="000000"/>
                <w:kern w:val="0"/>
                <w:vertAlign w:val="superscript"/>
                <w:lang w:eastAsia="en-IE"/>
                <w14:ligatures w14:val="none"/>
              </w:rPr>
              <w:t>nd</w:t>
            </w:r>
            <w:r>
              <w:rPr>
                <w:rFonts w:ascii="Calibri" w:eastAsia="Times New Roman" w:hAnsi="Calibri" w:cs="Calibri"/>
                <w:color w:val="000000"/>
                <w:kern w:val="0"/>
                <w:lang w:eastAsia="en-IE"/>
                <w14:ligatures w14:val="none"/>
              </w:rPr>
              <w:t xml:space="preserve"> question only if overlap does not occur.)</w:t>
            </w:r>
          </w:p>
          <w:p w14:paraId="0874DB57" w14:textId="48CE864C" w:rsidR="004E44E3" w:rsidRPr="00516A61" w:rsidRDefault="004E44E3"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NOTE continued confidential status of the Curlew breeding layer, provided to DAFM by NPWS on that basis. </w:t>
            </w:r>
            <w:r>
              <w:rPr>
                <w:rFonts w:ascii="Calibri" w:eastAsia="Times New Roman" w:hAnsi="Calibri" w:cs="Calibri"/>
                <w:b/>
                <w:bCs/>
                <w:color w:val="000000"/>
                <w:kern w:val="0"/>
                <w:lang w:eastAsia="en-IE"/>
                <w14:ligatures w14:val="none"/>
              </w:rPr>
              <w:t>D</w:t>
            </w:r>
            <w:r w:rsidRPr="004E44E3">
              <w:rPr>
                <w:rFonts w:ascii="Calibri" w:eastAsia="Times New Roman" w:hAnsi="Calibri" w:cs="Calibri"/>
                <w:b/>
                <w:bCs/>
                <w:color w:val="000000"/>
                <w:kern w:val="0"/>
                <w:lang w:eastAsia="en-IE"/>
                <w14:ligatures w14:val="none"/>
              </w:rPr>
              <w:t xml:space="preserve">O NOT </w:t>
            </w:r>
            <w:r>
              <w:rPr>
                <w:rFonts w:ascii="Calibri" w:eastAsia="Times New Roman" w:hAnsi="Calibri" w:cs="Calibri"/>
                <w:color w:val="000000"/>
                <w:kern w:val="0"/>
                <w:lang w:eastAsia="en-IE"/>
                <w14:ligatures w14:val="none"/>
              </w:rPr>
              <w:t xml:space="preserve">share with any outside party. </w:t>
            </w:r>
          </w:p>
        </w:tc>
      </w:tr>
      <w:tr w:rsidR="008342B7" w:rsidRPr="00516A61" w14:paraId="2B2D55FD" w14:textId="060F5B12"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331F9861"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5E258220" w14:textId="77777777" w:rsidR="008342B7" w:rsidRPr="00516A61" w:rsidRDefault="008342B7"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Q8.</w:t>
            </w:r>
          </w:p>
        </w:tc>
        <w:tc>
          <w:tcPr>
            <w:tcW w:w="2175" w:type="dxa"/>
            <w:vMerge/>
            <w:tcBorders>
              <w:top w:val="nil"/>
              <w:left w:val="single" w:sz="8" w:space="0" w:color="auto"/>
              <w:bottom w:val="single" w:sz="8" w:space="0" w:color="000000"/>
              <w:right w:val="single" w:sz="8" w:space="0" w:color="auto"/>
            </w:tcBorders>
            <w:vAlign w:val="center"/>
            <w:hideMark/>
          </w:tcPr>
          <w:p w14:paraId="5FFDEB00"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16257970" w14:textId="77777777" w:rsidR="008342B7" w:rsidRPr="00516A61" w:rsidRDefault="008342B7" w:rsidP="00C80C72">
            <w:pPr>
              <w:spacing w:before="80" w:after="80" w:line="240" w:lineRule="auto"/>
              <w:rPr>
                <w:rFonts w:ascii="Calibri" w:eastAsia="Times New Roman" w:hAnsi="Calibri" w:cs="Calibri"/>
                <w:color w:val="000000"/>
                <w:kern w:val="0"/>
                <w:lang w:eastAsia="en-IE"/>
                <w14:ligatures w14:val="none"/>
              </w:rPr>
            </w:pPr>
          </w:p>
        </w:tc>
      </w:tr>
      <w:tr w:rsidR="008342B7" w:rsidRPr="00516A61" w14:paraId="52E579C3" w14:textId="36B0847F" w:rsidTr="00C80C72">
        <w:trPr>
          <w:trHeight w:val="6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05488F79"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8</w:t>
            </w:r>
          </w:p>
        </w:tc>
        <w:tc>
          <w:tcPr>
            <w:tcW w:w="6373" w:type="dxa"/>
            <w:tcBorders>
              <w:top w:val="nil"/>
              <w:left w:val="nil"/>
              <w:bottom w:val="single" w:sz="8" w:space="0" w:color="auto"/>
              <w:right w:val="single" w:sz="8" w:space="0" w:color="auto"/>
            </w:tcBorders>
            <w:shd w:val="clear" w:color="000000" w:fill="FFFFFF"/>
            <w:vAlign w:val="center"/>
            <w:hideMark/>
          </w:tcPr>
          <w:p w14:paraId="4BB4D026"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that portion(s) within the Curlew breeding buffer been excluded from the application?</w:t>
            </w:r>
          </w:p>
        </w:tc>
        <w:tc>
          <w:tcPr>
            <w:tcW w:w="2175" w:type="dxa"/>
            <w:tcBorders>
              <w:top w:val="nil"/>
              <w:left w:val="nil"/>
              <w:bottom w:val="single" w:sz="8" w:space="0" w:color="auto"/>
              <w:right w:val="single" w:sz="8" w:space="0" w:color="auto"/>
            </w:tcBorders>
            <w:shd w:val="clear" w:color="000000" w:fill="FFFFFF"/>
            <w:vAlign w:val="center"/>
            <w:hideMark/>
          </w:tcPr>
          <w:p w14:paraId="72A22EAC" w14:textId="77777777" w:rsidR="008342B7" w:rsidRPr="00516A61" w:rsidRDefault="008342B7"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shd w:val="clear" w:color="000000" w:fill="FFFFFF"/>
          </w:tcPr>
          <w:p w14:paraId="2CD7C891" w14:textId="77777777" w:rsidR="008342B7" w:rsidRPr="00516A61" w:rsidRDefault="008342B7" w:rsidP="00C80C72">
            <w:pPr>
              <w:spacing w:before="80" w:after="80" w:line="240" w:lineRule="auto"/>
              <w:rPr>
                <w:rFonts w:ascii="Calibri" w:eastAsia="Times New Roman" w:hAnsi="Calibri" w:cs="Calibri"/>
                <w:color w:val="000000"/>
                <w:kern w:val="0"/>
                <w:lang w:eastAsia="en-IE"/>
                <w14:ligatures w14:val="none"/>
              </w:rPr>
            </w:pPr>
          </w:p>
        </w:tc>
      </w:tr>
      <w:tr w:rsidR="00FD07D6" w:rsidRPr="00516A61" w14:paraId="0E591AFF" w14:textId="6D3620A4" w:rsidTr="00C80C72">
        <w:trPr>
          <w:trHeight w:val="9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87D22A7"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lastRenderedPageBreak/>
              <w:t>9</w:t>
            </w:r>
          </w:p>
        </w:tc>
        <w:tc>
          <w:tcPr>
            <w:tcW w:w="6373" w:type="dxa"/>
            <w:tcBorders>
              <w:top w:val="nil"/>
              <w:left w:val="nil"/>
              <w:bottom w:val="nil"/>
              <w:right w:val="single" w:sz="8" w:space="0" w:color="auto"/>
            </w:tcBorders>
            <w:shd w:val="clear" w:color="000000" w:fill="FFFFFF"/>
            <w:vAlign w:val="center"/>
            <w:hideMark/>
          </w:tcPr>
          <w:p w14:paraId="03A74154"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Is the project area wholly or partially within the foraging range of a Special Conservation Interest of a SPA, as per the Bird Foraging Table?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281F321"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shd w:val="clear" w:color="000000" w:fill="FFFFFF"/>
          </w:tcPr>
          <w:p w14:paraId="0DE79D9C" w14:textId="61309239" w:rsidR="001609E2" w:rsidRPr="004E44E3" w:rsidRDefault="001609E2"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 to be pre-populated from corresponding question (Q</w:t>
            </w:r>
            <w:r>
              <w:rPr>
                <w:rFonts w:eastAsia="Times New Roman"/>
                <w:b/>
                <w:bCs/>
                <w:color w:val="000000"/>
                <w:highlight w:val="cyan"/>
                <w:lang w:eastAsia="en-IE"/>
                <w14:ligatures w14:val="none"/>
              </w:rPr>
              <w:t>5.3</w:t>
            </w:r>
            <w:r w:rsidRPr="004E44E3">
              <w:rPr>
                <w:rFonts w:eastAsia="Times New Roman"/>
                <w:b/>
                <w:bCs/>
                <w:color w:val="000000"/>
                <w:highlight w:val="cyan"/>
                <w:lang w:eastAsia="en-IE"/>
                <w14:ligatures w14:val="none"/>
              </w:rPr>
              <w:t>) in the Environmental Considerations section.</w:t>
            </w:r>
            <w:r w:rsidRPr="004E44E3">
              <w:rPr>
                <w:rFonts w:eastAsia="Times New Roman"/>
                <w:b/>
                <w:bCs/>
                <w:color w:val="000000"/>
                <w:lang w:eastAsia="en-IE"/>
                <w14:ligatures w14:val="none"/>
              </w:rPr>
              <w:t xml:space="preserve"> </w:t>
            </w:r>
          </w:p>
          <w:p w14:paraId="09980B43" w14:textId="79513DDD" w:rsidR="00FD07D6" w:rsidRDefault="00FD07D6"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Taken together, these questions are design to check that any overlap with the foraging range of a SCI of a SPA, as detailed in the current DAFM Bird Foraging Table, has been </w:t>
            </w:r>
            <w:r w:rsidR="004A6764">
              <w:rPr>
                <w:rFonts w:eastAsia="Times New Roman"/>
                <w:color w:val="000000"/>
                <w:lang w:eastAsia="en-IE"/>
                <w14:ligatures w14:val="none"/>
              </w:rPr>
              <w:t>addressed</w:t>
            </w:r>
            <w:r>
              <w:rPr>
                <w:rFonts w:eastAsia="Times New Roman"/>
                <w:color w:val="000000"/>
                <w:lang w:eastAsia="en-IE"/>
                <w14:ligatures w14:val="none"/>
              </w:rPr>
              <w:t xml:space="preserve"> in relation to this project. </w:t>
            </w:r>
          </w:p>
          <w:p w14:paraId="28F4ADD5" w14:textId="73F6D6B2" w:rsidR="00FD07D6" w:rsidRDefault="00FD07D6"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If any overlap occurs (as recorded under the </w:t>
            </w:r>
            <w:r w:rsidR="00C629E2">
              <w:rPr>
                <w:rFonts w:eastAsia="Times New Roman"/>
                <w:color w:val="000000"/>
                <w:lang w:eastAsia="en-IE"/>
                <w14:ligatures w14:val="none"/>
              </w:rPr>
              <w:t>Environmental Considerations</w:t>
            </w:r>
            <w:r>
              <w:rPr>
                <w:rFonts w:eastAsia="Times New Roman"/>
                <w:color w:val="000000"/>
                <w:lang w:eastAsia="en-IE"/>
                <w14:ligatures w14:val="none"/>
              </w:rPr>
              <w:t xml:space="preserve"> Section), consult the Ecology Output Checklist to verify that this issue has been addressed by Ecology Section. This will be indicated by a tick opposite ‘Foraging Range of SCIs’. </w:t>
            </w:r>
          </w:p>
          <w:p w14:paraId="60EFB3C0"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The District Inspectors should have no cause to deviate from or seek a revision of conditions or constraints recommended by the Ecology Section, save where clear errors occur regarding the project details (e.g. discrepancies regarding plot numbering) or where there have been relevant changes to the project between the time of referral to Ecology and the time of the certification / report (e.g. a plot has been removed</w:t>
            </w:r>
            <w:r w:rsidRPr="00606CE9">
              <w:rPr>
                <w:lang w:eastAsia="en-IE"/>
                <w14:ligatures w14:val="none"/>
              </w:rPr>
              <w:t xml:space="preserve"> or FT changed from native forest to commercial conifers</w:t>
            </w:r>
            <w:r w:rsidRPr="00606CE9">
              <w:rPr>
                <w:color w:val="000000"/>
                <w:lang w:eastAsia="en-IE"/>
                <w14:ligatures w14:val="none"/>
              </w:rPr>
              <w:t>).</w:t>
            </w:r>
          </w:p>
          <w:p w14:paraId="66CFBDD1" w14:textId="77777777" w:rsidR="00B0127F" w:rsidRPr="00606CE9" w:rsidRDefault="00B0127F" w:rsidP="00C80C72">
            <w:pPr>
              <w:spacing w:before="80" w:after="80"/>
              <w:rPr>
                <w:lang w:eastAsia="en-IE"/>
                <w14:ligatures w14:val="none"/>
              </w:rPr>
            </w:pPr>
            <w:r>
              <w:rPr>
                <w:color w:val="000000"/>
                <w:lang w:eastAsia="en-IE"/>
                <w14:ligatures w14:val="none"/>
              </w:rPr>
              <w:t>T</w:t>
            </w:r>
            <w:r w:rsidRPr="00606CE9">
              <w:rPr>
                <w:color w:val="000000"/>
                <w:lang w:eastAsia="en-IE"/>
                <w14:ligatures w14:val="none"/>
              </w:rPr>
              <w:t xml:space="preserve">he output of the Ecology Section is the result of the work of </w:t>
            </w:r>
            <w:r w:rsidRPr="00606CE9">
              <w:rPr>
                <w:lang w:eastAsia="en-IE"/>
                <w14:ligatures w14:val="none"/>
              </w:rPr>
              <w:t>one or more</w:t>
            </w:r>
            <w:r w:rsidRPr="00606CE9">
              <w:rPr>
                <w:color w:val="000000"/>
                <w:lang w:eastAsia="en-IE"/>
                <w14:ligatures w14:val="none"/>
              </w:rPr>
              <w:t xml:space="preserve"> professional Ecologists, with access to various sources of information beyond those included on iFORIS. </w:t>
            </w:r>
          </w:p>
          <w:p w14:paraId="4AB1D870"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Ensure the recommendations in the Ecologist’s report are applied through conditions to be attached to the afforestation licence (if issued), or by a refusal (where so recommended).</w:t>
            </w:r>
          </w:p>
          <w:p w14:paraId="508F15BC" w14:textId="2F1C8B21" w:rsidR="00FD07D6" w:rsidRPr="00516A61" w:rsidRDefault="00FD07D6" w:rsidP="00C80C72">
            <w:pPr>
              <w:spacing w:before="80" w:after="80" w:line="240" w:lineRule="auto"/>
              <w:rPr>
                <w:rFonts w:ascii="Calibri" w:eastAsia="Times New Roman" w:hAnsi="Calibri" w:cs="Calibri"/>
                <w:color w:val="000000"/>
                <w:kern w:val="0"/>
                <w:lang w:eastAsia="en-IE"/>
                <w14:ligatures w14:val="none"/>
              </w:rPr>
            </w:pPr>
            <w:r>
              <w:rPr>
                <w:rFonts w:eastAsia="Times New Roman"/>
                <w:color w:val="000000"/>
                <w:lang w:eastAsia="en-IE"/>
                <w14:ligatures w14:val="none"/>
              </w:rPr>
              <w:t>(Tick ‘N/A’ to the 2</w:t>
            </w:r>
            <w:r>
              <w:rPr>
                <w:rFonts w:eastAsia="Times New Roman"/>
                <w:color w:val="000000"/>
                <w:vertAlign w:val="superscript"/>
                <w:lang w:eastAsia="en-IE"/>
                <w14:ligatures w14:val="none"/>
              </w:rPr>
              <w:t>nd</w:t>
            </w:r>
            <w:r>
              <w:rPr>
                <w:rFonts w:eastAsia="Times New Roman"/>
                <w:color w:val="000000"/>
                <w:lang w:eastAsia="en-IE"/>
                <w14:ligatures w14:val="none"/>
              </w:rPr>
              <w:t xml:space="preserve"> question only if overlap does not occur.)</w:t>
            </w:r>
          </w:p>
        </w:tc>
      </w:tr>
      <w:tr w:rsidR="00FD07D6" w:rsidRPr="00516A61" w14:paraId="249BAD00" w14:textId="1C41A557"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0B6D7298"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00D1EF6A" w14:textId="77777777" w:rsidR="00FD07D6" w:rsidRPr="00516A61" w:rsidRDefault="00FD07D6"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Q10.</w:t>
            </w:r>
          </w:p>
        </w:tc>
        <w:tc>
          <w:tcPr>
            <w:tcW w:w="2175" w:type="dxa"/>
            <w:vMerge/>
            <w:tcBorders>
              <w:top w:val="nil"/>
              <w:left w:val="single" w:sz="8" w:space="0" w:color="auto"/>
              <w:bottom w:val="single" w:sz="8" w:space="0" w:color="000000"/>
              <w:right w:val="single" w:sz="8" w:space="0" w:color="auto"/>
            </w:tcBorders>
            <w:vAlign w:val="center"/>
            <w:hideMark/>
          </w:tcPr>
          <w:p w14:paraId="10DA5FD8"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1D70BE7E" w14:textId="77777777" w:rsidR="00FD07D6" w:rsidRPr="00516A61" w:rsidRDefault="00FD07D6" w:rsidP="00C80C72">
            <w:pPr>
              <w:spacing w:before="80" w:after="80" w:line="240" w:lineRule="auto"/>
              <w:rPr>
                <w:rFonts w:ascii="Calibri" w:eastAsia="Times New Roman" w:hAnsi="Calibri" w:cs="Calibri"/>
                <w:color w:val="000000"/>
                <w:kern w:val="0"/>
                <w:lang w:eastAsia="en-IE"/>
                <w14:ligatures w14:val="none"/>
              </w:rPr>
            </w:pPr>
          </w:p>
        </w:tc>
      </w:tr>
      <w:tr w:rsidR="00FD07D6" w:rsidRPr="00516A61" w14:paraId="6D7681D7" w14:textId="0948B0FB" w:rsidTr="00C80C72">
        <w:trPr>
          <w:trHeight w:val="15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03489B94"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10</w:t>
            </w:r>
          </w:p>
        </w:tc>
        <w:tc>
          <w:tcPr>
            <w:tcW w:w="6373" w:type="dxa"/>
            <w:tcBorders>
              <w:top w:val="nil"/>
              <w:left w:val="nil"/>
              <w:bottom w:val="single" w:sz="8" w:space="0" w:color="auto"/>
              <w:right w:val="single" w:sz="8" w:space="0" w:color="auto"/>
            </w:tcBorders>
            <w:shd w:val="clear" w:color="000000" w:fill="FFFFFF"/>
            <w:vAlign w:val="center"/>
            <w:hideMark/>
          </w:tcPr>
          <w:p w14:paraId="13852BF0"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this sensitivity been addressed by Ecology Section and resulting recommendations applied, either through project redesign, conditions to be attached to the afforestation licence (if issued), or refusal?</w:t>
            </w:r>
          </w:p>
        </w:tc>
        <w:tc>
          <w:tcPr>
            <w:tcW w:w="2175" w:type="dxa"/>
            <w:tcBorders>
              <w:top w:val="nil"/>
              <w:left w:val="nil"/>
              <w:bottom w:val="single" w:sz="8" w:space="0" w:color="auto"/>
              <w:right w:val="single" w:sz="8" w:space="0" w:color="auto"/>
            </w:tcBorders>
            <w:shd w:val="clear" w:color="000000" w:fill="FFFFFF"/>
            <w:vAlign w:val="center"/>
            <w:hideMark/>
          </w:tcPr>
          <w:p w14:paraId="76F343A1"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shd w:val="clear" w:color="000000" w:fill="FFFFFF"/>
          </w:tcPr>
          <w:p w14:paraId="44BA526B" w14:textId="77777777" w:rsidR="00FD07D6" w:rsidRPr="00516A61" w:rsidRDefault="00FD07D6" w:rsidP="00C80C72">
            <w:pPr>
              <w:spacing w:before="80" w:after="80" w:line="240" w:lineRule="auto"/>
              <w:rPr>
                <w:rFonts w:ascii="Calibri" w:eastAsia="Times New Roman" w:hAnsi="Calibri" w:cs="Calibri"/>
                <w:color w:val="000000"/>
                <w:kern w:val="0"/>
                <w:lang w:eastAsia="en-IE"/>
                <w14:ligatures w14:val="none"/>
              </w:rPr>
            </w:pPr>
          </w:p>
        </w:tc>
      </w:tr>
      <w:tr w:rsidR="00FD07D6" w:rsidRPr="00516A61" w14:paraId="4431FDC4" w14:textId="3AF8A66B" w:rsidTr="00C80C72">
        <w:trPr>
          <w:trHeight w:val="6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60118F"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11</w:t>
            </w:r>
          </w:p>
        </w:tc>
        <w:tc>
          <w:tcPr>
            <w:tcW w:w="6373" w:type="dxa"/>
            <w:tcBorders>
              <w:top w:val="nil"/>
              <w:left w:val="nil"/>
              <w:bottom w:val="nil"/>
              <w:right w:val="single" w:sz="8" w:space="0" w:color="auto"/>
            </w:tcBorders>
            <w:shd w:val="clear" w:color="000000" w:fill="FFFFFF"/>
            <w:vAlign w:val="center"/>
            <w:hideMark/>
          </w:tcPr>
          <w:p w14:paraId="5E8E8FE9"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Is the project area wholly or partially within the Bird Watch Ireland (BWI) Breeding Wader Hotspot layer?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33CC51"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shd w:val="clear" w:color="000000" w:fill="FFFFFF"/>
          </w:tcPr>
          <w:p w14:paraId="1F667584" w14:textId="62E72CA0" w:rsidR="001609E2" w:rsidRPr="004E44E3" w:rsidRDefault="001609E2"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 to be pre-populated from corresponding question (Q</w:t>
            </w:r>
            <w:r>
              <w:rPr>
                <w:rFonts w:eastAsia="Times New Roman"/>
                <w:b/>
                <w:bCs/>
                <w:color w:val="000000"/>
                <w:highlight w:val="cyan"/>
                <w:lang w:eastAsia="en-IE"/>
                <w14:ligatures w14:val="none"/>
              </w:rPr>
              <w:t>5.4</w:t>
            </w:r>
            <w:r w:rsidRPr="004E44E3">
              <w:rPr>
                <w:rFonts w:eastAsia="Times New Roman"/>
                <w:b/>
                <w:bCs/>
                <w:color w:val="000000"/>
                <w:highlight w:val="cyan"/>
                <w:lang w:eastAsia="en-IE"/>
                <w14:ligatures w14:val="none"/>
              </w:rPr>
              <w:t>) in the Environmental Considerations section.</w:t>
            </w:r>
            <w:r w:rsidRPr="004E44E3">
              <w:rPr>
                <w:rFonts w:eastAsia="Times New Roman"/>
                <w:b/>
                <w:bCs/>
                <w:color w:val="000000"/>
                <w:lang w:eastAsia="en-IE"/>
                <w14:ligatures w14:val="none"/>
              </w:rPr>
              <w:t xml:space="preserve"> </w:t>
            </w:r>
          </w:p>
          <w:p w14:paraId="141F816E" w14:textId="111FF338" w:rsidR="00FD07D6" w:rsidRDefault="00FD07D6"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Taken together, these questions are design to check that any overlap with the BWI Breeding Wader Hotspot layer has been </w:t>
            </w:r>
            <w:r w:rsidR="004A6764">
              <w:rPr>
                <w:rFonts w:eastAsia="Times New Roman"/>
                <w:color w:val="000000"/>
                <w:lang w:eastAsia="en-IE"/>
                <w14:ligatures w14:val="none"/>
              </w:rPr>
              <w:t>addressed</w:t>
            </w:r>
            <w:r>
              <w:rPr>
                <w:rFonts w:eastAsia="Times New Roman"/>
                <w:color w:val="000000"/>
                <w:lang w:eastAsia="en-IE"/>
                <w14:ligatures w14:val="none"/>
              </w:rPr>
              <w:t xml:space="preserve"> in relation to this project. </w:t>
            </w:r>
          </w:p>
          <w:p w14:paraId="17B50D57" w14:textId="4D398BD9" w:rsidR="00FD07D6" w:rsidRDefault="00FD07D6"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If any overlap occurs (as recorded under the </w:t>
            </w:r>
            <w:r w:rsidR="00C629E2">
              <w:rPr>
                <w:rFonts w:eastAsia="Times New Roman"/>
                <w:color w:val="000000"/>
                <w:lang w:eastAsia="en-IE"/>
                <w14:ligatures w14:val="none"/>
              </w:rPr>
              <w:t>Environmental Considerations</w:t>
            </w:r>
            <w:r>
              <w:rPr>
                <w:rFonts w:eastAsia="Times New Roman"/>
                <w:color w:val="000000"/>
                <w:lang w:eastAsia="en-IE"/>
                <w14:ligatures w14:val="none"/>
              </w:rPr>
              <w:t xml:space="preserve"> Section), consult the Ecology Output Checklist to verify that this issue has been addressed by Ecology Section. This will be indicated by a tick opposite ‘Breeding wader Hotspots’. </w:t>
            </w:r>
          </w:p>
          <w:p w14:paraId="23C90E8A"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The District Inspectors should have no cause to deviate from or seek a revision of conditions or constraints recommended by the Ecology Section, save where clear errors occur regarding the project details (e.g. discrepancies regarding plot numbering) or where there have been relevant changes to the project between the time of referral to Ecology and the time of the certification / report (e.g. a plot has been removed</w:t>
            </w:r>
            <w:r w:rsidRPr="00606CE9">
              <w:rPr>
                <w:lang w:eastAsia="en-IE"/>
                <w14:ligatures w14:val="none"/>
              </w:rPr>
              <w:t xml:space="preserve"> or FT changed from native forest to commercial conifers</w:t>
            </w:r>
            <w:r w:rsidRPr="00606CE9">
              <w:rPr>
                <w:color w:val="000000"/>
                <w:lang w:eastAsia="en-IE"/>
                <w14:ligatures w14:val="none"/>
              </w:rPr>
              <w:t>).</w:t>
            </w:r>
          </w:p>
          <w:p w14:paraId="733F9367" w14:textId="77777777" w:rsidR="00B0127F" w:rsidRPr="00606CE9" w:rsidRDefault="00B0127F" w:rsidP="00C80C72">
            <w:pPr>
              <w:spacing w:before="80" w:after="80"/>
              <w:rPr>
                <w:lang w:eastAsia="en-IE"/>
                <w14:ligatures w14:val="none"/>
              </w:rPr>
            </w:pPr>
            <w:r>
              <w:rPr>
                <w:color w:val="000000"/>
                <w:lang w:eastAsia="en-IE"/>
                <w14:ligatures w14:val="none"/>
              </w:rPr>
              <w:t>T</w:t>
            </w:r>
            <w:r w:rsidRPr="00606CE9">
              <w:rPr>
                <w:color w:val="000000"/>
                <w:lang w:eastAsia="en-IE"/>
                <w14:ligatures w14:val="none"/>
              </w:rPr>
              <w:t xml:space="preserve">he output of the Ecology Section is the result of the work of </w:t>
            </w:r>
            <w:r w:rsidRPr="00606CE9">
              <w:rPr>
                <w:lang w:eastAsia="en-IE"/>
                <w14:ligatures w14:val="none"/>
              </w:rPr>
              <w:t>one or more</w:t>
            </w:r>
            <w:r w:rsidRPr="00606CE9">
              <w:rPr>
                <w:color w:val="000000"/>
                <w:lang w:eastAsia="en-IE"/>
                <w14:ligatures w14:val="none"/>
              </w:rPr>
              <w:t xml:space="preserve"> professional Ecologists, with access to various sources of information beyond those included on iFORIS. </w:t>
            </w:r>
          </w:p>
          <w:p w14:paraId="6906DD5D"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Ensure the recommendations in the Ecologist’s report are applied through conditions to be attached to the afforestation licence (if issued), or by a refusal (where so recommended).</w:t>
            </w:r>
          </w:p>
          <w:p w14:paraId="70151EA6" w14:textId="6651BC38" w:rsidR="00FD07D6" w:rsidRPr="00516A61" w:rsidRDefault="00FD07D6" w:rsidP="00C80C72">
            <w:pPr>
              <w:spacing w:before="80" w:after="80" w:line="240" w:lineRule="auto"/>
              <w:rPr>
                <w:rFonts w:ascii="Calibri" w:eastAsia="Times New Roman" w:hAnsi="Calibri" w:cs="Calibri"/>
                <w:color w:val="000000"/>
                <w:kern w:val="0"/>
                <w:lang w:eastAsia="en-IE"/>
                <w14:ligatures w14:val="none"/>
              </w:rPr>
            </w:pPr>
            <w:r>
              <w:rPr>
                <w:rFonts w:eastAsia="Times New Roman"/>
                <w:color w:val="000000"/>
                <w:lang w:eastAsia="en-IE"/>
                <w14:ligatures w14:val="none"/>
              </w:rPr>
              <w:t>(Tick ‘N/A’ to the 2</w:t>
            </w:r>
            <w:r>
              <w:rPr>
                <w:rFonts w:eastAsia="Times New Roman"/>
                <w:color w:val="000000"/>
                <w:vertAlign w:val="superscript"/>
                <w:lang w:eastAsia="en-IE"/>
                <w14:ligatures w14:val="none"/>
              </w:rPr>
              <w:t>nd</w:t>
            </w:r>
            <w:r>
              <w:rPr>
                <w:rFonts w:eastAsia="Times New Roman"/>
                <w:color w:val="000000"/>
                <w:lang w:eastAsia="en-IE"/>
                <w14:ligatures w14:val="none"/>
              </w:rPr>
              <w:t xml:space="preserve"> question only if overlap does not occur.)</w:t>
            </w:r>
          </w:p>
        </w:tc>
      </w:tr>
      <w:tr w:rsidR="00FD07D6" w:rsidRPr="00516A61" w14:paraId="1F508ADF" w14:textId="7545C6F4"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4CE126D6"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749BC963" w14:textId="77777777" w:rsidR="00FD07D6" w:rsidRPr="00516A61" w:rsidRDefault="00FD07D6"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Q12.</w:t>
            </w:r>
          </w:p>
        </w:tc>
        <w:tc>
          <w:tcPr>
            <w:tcW w:w="2175" w:type="dxa"/>
            <w:vMerge/>
            <w:tcBorders>
              <w:top w:val="nil"/>
              <w:left w:val="single" w:sz="8" w:space="0" w:color="auto"/>
              <w:bottom w:val="single" w:sz="8" w:space="0" w:color="000000"/>
              <w:right w:val="single" w:sz="8" w:space="0" w:color="auto"/>
            </w:tcBorders>
            <w:vAlign w:val="center"/>
            <w:hideMark/>
          </w:tcPr>
          <w:p w14:paraId="1789DF84"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10EE7A33" w14:textId="77777777" w:rsidR="00FD07D6" w:rsidRPr="00516A61" w:rsidRDefault="00FD07D6" w:rsidP="00C80C72">
            <w:pPr>
              <w:spacing w:before="80" w:after="80" w:line="240" w:lineRule="auto"/>
              <w:rPr>
                <w:rFonts w:ascii="Calibri" w:eastAsia="Times New Roman" w:hAnsi="Calibri" w:cs="Calibri"/>
                <w:color w:val="000000"/>
                <w:kern w:val="0"/>
                <w:lang w:eastAsia="en-IE"/>
                <w14:ligatures w14:val="none"/>
              </w:rPr>
            </w:pPr>
          </w:p>
        </w:tc>
      </w:tr>
      <w:tr w:rsidR="00FD07D6" w:rsidRPr="00516A61" w14:paraId="34F84FA1" w14:textId="27D2BE3C" w:rsidTr="00C80C72">
        <w:trPr>
          <w:trHeight w:val="15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6FEC3E29"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12</w:t>
            </w:r>
          </w:p>
        </w:tc>
        <w:tc>
          <w:tcPr>
            <w:tcW w:w="6373" w:type="dxa"/>
            <w:tcBorders>
              <w:top w:val="nil"/>
              <w:left w:val="nil"/>
              <w:bottom w:val="single" w:sz="8" w:space="0" w:color="auto"/>
              <w:right w:val="single" w:sz="8" w:space="0" w:color="auto"/>
            </w:tcBorders>
            <w:shd w:val="clear" w:color="000000" w:fill="FFFFFF"/>
            <w:vAlign w:val="center"/>
            <w:hideMark/>
          </w:tcPr>
          <w:p w14:paraId="5519B117"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this sensitivity been addressed by Ecology Section and resulting recommendations applied, either through project redesign, conditions to be attached to the afforestation licence (if issued), or refusal?</w:t>
            </w:r>
          </w:p>
        </w:tc>
        <w:tc>
          <w:tcPr>
            <w:tcW w:w="2175" w:type="dxa"/>
            <w:tcBorders>
              <w:top w:val="nil"/>
              <w:left w:val="nil"/>
              <w:bottom w:val="single" w:sz="8" w:space="0" w:color="auto"/>
              <w:right w:val="single" w:sz="8" w:space="0" w:color="auto"/>
            </w:tcBorders>
            <w:shd w:val="clear" w:color="000000" w:fill="FFFFFF"/>
            <w:vAlign w:val="center"/>
            <w:hideMark/>
          </w:tcPr>
          <w:p w14:paraId="55ABA57B" w14:textId="77777777" w:rsidR="00FD07D6" w:rsidRPr="00516A61" w:rsidRDefault="00FD07D6"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shd w:val="clear" w:color="000000" w:fill="FFFFFF"/>
          </w:tcPr>
          <w:p w14:paraId="5AD8D71E" w14:textId="77777777" w:rsidR="00FD07D6" w:rsidRPr="00516A61" w:rsidRDefault="00FD07D6" w:rsidP="00C80C72">
            <w:pPr>
              <w:spacing w:before="80" w:after="80" w:line="240" w:lineRule="auto"/>
              <w:rPr>
                <w:rFonts w:ascii="Calibri" w:eastAsia="Times New Roman" w:hAnsi="Calibri" w:cs="Calibri"/>
                <w:color w:val="000000"/>
                <w:kern w:val="0"/>
                <w:lang w:eastAsia="en-IE"/>
                <w14:ligatures w14:val="none"/>
              </w:rPr>
            </w:pPr>
          </w:p>
        </w:tc>
      </w:tr>
    </w:tbl>
    <w:p w14:paraId="17CF54E1" w14:textId="7DD624CD" w:rsidR="000F4CD2" w:rsidRDefault="000F4CD2" w:rsidP="00C80C72"/>
    <w:p w14:paraId="1B4EC9E8" w14:textId="77777777" w:rsidR="000F4CD2" w:rsidRDefault="000F4CD2" w:rsidP="00C80C72">
      <w:r>
        <w:br w:type="page"/>
      </w:r>
    </w:p>
    <w:p w14:paraId="2C3EBC9A" w14:textId="77777777" w:rsidR="00516A61" w:rsidRDefault="00516A61" w:rsidP="00C80C72"/>
    <w:tbl>
      <w:tblPr>
        <w:tblW w:w="22351" w:type="dxa"/>
        <w:tblLook w:val="04A0" w:firstRow="1" w:lastRow="0" w:firstColumn="1" w:lastColumn="0" w:noHBand="0" w:noVBand="1"/>
      </w:tblPr>
      <w:tblGrid>
        <w:gridCol w:w="940"/>
        <w:gridCol w:w="6373"/>
        <w:gridCol w:w="2175"/>
        <w:gridCol w:w="12863"/>
      </w:tblGrid>
      <w:tr w:rsidR="00516A61" w:rsidRPr="00516A61" w14:paraId="4B4FAAD4" w14:textId="4BC17323" w:rsidTr="00C80C72">
        <w:trPr>
          <w:trHeight w:val="330"/>
        </w:trPr>
        <w:tc>
          <w:tcPr>
            <w:tcW w:w="9488"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35139534" w14:textId="77777777" w:rsidR="00516A61" w:rsidRPr="00516A61" w:rsidRDefault="00516A61" w:rsidP="00C80C72">
            <w:pPr>
              <w:spacing w:after="0" w:line="240" w:lineRule="auto"/>
              <w:rPr>
                <w:rFonts w:ascii="Calibri" w:eastAsia="Times New Roman" w:hAnsi="Calibri" w:cs="Calibri"/>
                <w:b/>
                <w:bCs/>
                <w:color w:val="000000"/>
                <w:kern w:val="0"/>
                <w:sz w:val="24"/>
                <w:szCs w:val="24"/>
                <w:lang w:eastAsia="en-IE"/>
                <w14:ligatures w14:val="none"/>
              </w:rPr>
            </w:pPr>
            <w:bookmarkStart w:id="9" w:name="RANGE!A82"/>
            <w:r w:rsidRPr="00516A61">
              <w:rPr>
                <w:rFonts w:ascii="Calibri" w:eastAsia="Times New Roman" w:hAnsi="Calibri" w:cs="Calibri"/>
                <w:b/>
                <w:bCs/>
                <w:color w:val="000000"/>
                <w:kern w:val="0"/>
                <w:sz w:val="24"/>
                <w:szCs w:val="24"/>
                <w:lang w:eastAsia="en-IE"/>
                <w14:ligatures w14:val="none"/>
              </w:rPr>
              <w:t>Other Areas Designated for Nature Conservation</w:t>
            </w:r>
            <w:bookmarkEnd w:id="9"/>
          </w:p>
        </w:tc>
        <w:tc>
          <w:tcPr>
            <w:tcW w:w="12863" w:type="dxa"/>
            <w:tcBorders>
              <w:top w:val="single" w:sz="8" w:space="0" w:color="auto"/>
              <w:left w:val="single" w:sz="8" w:space="0" w:color="auto"/>
              <w:bottom w:val="single" w:sz="8" w:space="0" w:color="auto"/>
              <w:right w:val="single" w:sz="8" w:space="0" w:color="000000"/>
            </w:tcBorders>
            <w:shd w:val="clear" w:color="000000" w:fill="FFFFFF"/>
          </w:tcPr>
          <w:p w14:paraId="576AEC5E" w14:textId="77777777" w:rsidR="00516A61" w:rsidRPr="00516A61" w:rsidRDefault="00516A61" w:rsidP="00C80C72">
            <w:pPr>
              <w:spacing w:before="80" w:after="80" w:line="240" w:lineRule="auto"/>
              <w:rPr>
                <w:rFonts w:ascii="Calibri" w:eastAsia="Times New Roman" w:hAnsi="Calibri" w:cs="Calibri"/>
                <w:b/>
                <w:bCs/>
                <w:color w:val="000000"/>
                <w:kern w:val="0"/>
                <w:sz w:val="24"/>
                <w:szCs w:val="24"/>
                <w:lang w:eastAsia="en-IE"/>
                <w14:ligatures w14:val="none"/>
              </w:rPr>
            </w:pPr>
          </w:p>
        </w:tc>
      </w:tr>
      <w:tr w:rsidR="004A6764" w:rsidRPr="00516A61" w14:paraId="0654F3E6" w14:textId="3BFAA625" w:rsidTr="00C80C72">
        <w:trPr>
          <w:trHeight w:val="3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597708"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w:t>
            </w:r>
          </w:p>
        </w:tc>
        <w:tc>
          <w:tcPr>
            <w:tcW w:w="6373" w:type="dxa"/>
            <w:tcBorders>
              <w:top w:val="nil"/>
              <w:left w:val="nil"/>
              <w:bottom w:val="nil"/>
              <w:right w:val="single" w:sz="8" w:space="0" w:color="auto"/>
            </w:tcBorders>
            <w:shd w:val="clear" w:color="000000" w:fill="FFFFFF"/>
            <w:vAlign w:val="center"/>
            <w:hideMark/>
          </w:tcPr>
          <w:p w14:paraId="65385CF3"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Is the project area partially or wholly within a SAC?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52B776"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shd w:val="clear" w:color="000000" w:fill="FFFFFF"/>
          </w:tcPr>
          <w:p w14:paraId="59A7E731" w14:textId="002644BE" w:rsidR="001609E2" w:rsidRPr="004E44E3" w:rsidRDefault="001609E2"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 to be pre-populated from corresponding question (Q</w:t>
            </w:r>
            <w:r>
              <w:rPr>
                <w:rFonts w:eastAsia="Times New Roman"/>
                <w:b/>
                <w:bCs/>
                <w:color w:val="000000"/>
                <w:highlight w:val="cyan"/>
                <w:lang w:eastAsia="en-IE"/>
                <w14:ligatures w14:val="none"/>
              </w:rPr>
              <w:t>6.1</w:t>
            </w:r>
            <w:r w:rsidRPr="004E44E3">
              <w:rPr>
                <w:rFonts w:eastAsia="Times New Roman"/>
                <w:b/>
                <w:bCs/>
                <w:color w:val="000000"/>
                <w:highlight w:val="cyan"/>
                <w:lang w:eastAsia="en-IE"/>
                <w14:ligatures w14:val="none"/>
              </w:rPr>
              <w:t>) in the Environmental Considerations section.</w:t>
            </w:r>
            <w:r w:rsidRPr="004E44E3">
              <w:rPr>
                <w:rFonts w:eastAsia="Times New Roman"/>
                <w:b/>
                <w:bCs/>
                <w:color w:val="000000"/>
                <w:lang w:eastAsia="en-IE"/>
                <w14:ligatures w14:val="none"/>
              </w:rPr>
              <w:t xml:space="preserve"> </w:t>
            </w:r>
          </w:p>
          <w:p w14:paraId="5F06D9EB" w14:textId="4ED0FBFD" w:rsidR="004A6764" w:rsidRDefault="004A6764"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Taken together, these questions are design to check that any overlap with a SAC has been </w:t>
            </w:r>
            <w:r w:rsidR="00B508F1">
              <w:rPr>
                <w:rFonts w:eastAsia="Times New Roman"/>
                <w:color w:val="000000"/>
                <w:lang w:eastAsia="en-IE"/>
                <w14:ligatures w14:val="none"/>
              </w:rPr>
              <w:t>addressed in</w:t>
            </w:r>
            <w:r>
              <w:rPr>
                <w:rFonts w:eastAsia="Times New Roman"/>
                <w:color w:val="000000"/>
                <w:lang w:eastAsia="en-IE"/>
                <w14:ligatures w14:val="none"/>
              </w:rPr>
              <w:t xml:space="preserve"> relation to this project. </w:t>
            </w:r>
          </w:p>
          <w:p w14:paraId="24E2FCD7" w14:textId="0A967352" w:rsidR="004A6764" w:rsidRDefault="004A6764"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If any overlap occurs (as recorded under the </w:t>
            </w:r>
            <w:r w:rsidR="00C629E2">
              <w:rPr>
                <w:rFonts w:eastAsia="Times New Roman"/>
                <w:color w:val="000000"/>
                <w:lang w:eastAsia="en-IE"/>
                <w14:ligatures w14:val="none"/>
              </w:rPr>
              <w:t>Environmental Considerations</w:t>
            </w:r>
            <w:r>
              <w:rPr>
                <w:rFonts w:eastAsia="Times New Roman"/>
                <w:color w:val="000000"/>
                <w:lang w:eastAsia="en-IE"/>
                <w14:ligatures w14:val="none"/>
              </w:rPr>
              <w:t xml:space="preserve"> Section), consult the Ecology Output Checklist to verify that this issue has been addressed by Ecology Section. This will be indicated by a tick opposite ‘Overlap with SAC’. </w:t>
            </w:r>
          </w:p>
          <w:p w14:paraId="476717DE"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The District Inspectors should have no cause to deviate from or seek a revision of conditions or constraints recommended by the Ecology Section, save where clear errors occur regarding the project details (e.g. discrepancies regarding plot numbering) or where there have been relevant changes to the project between the time of referral to Ecology and the time of the certification / report (e.g. a plot has been removed</w:t>
            </w:r>
            <w:r w:rsidRPr="00606CE9">
              <w:rPr>
                <w:lang w:eastAsia="en-IE"/>
                <w14:ligatures w14:val="none"/>
              </w:rPr>
              <w:t xml:space="preserve"> or FT changed from native forest to commercial conifers</w:t>
            </w:r>
            <w:r w:rsidRPr="00606CE9">
              <w:rPr>
                <w:color w:val="000000"/>
                <w:lang w:eastAsia="en-IE"/>
                <w14:ligatures w14:val="none"/>
              </w:rPr>
              <w:t>).</w:t>
            </w:r>
          </w:p>
          <w:p w14:paraId="590B8CBE" w14:textId="77777777" w:rsidR="00B0127F" w:rsidRPr="00606CE9" w:rsidRDefault="00B0127F" w:rsidP="00C80C72">
            <w:pPr>
              <w:spacing w:before="80" w:after="80"/>
              <w:rPr>
                <w:lang w:eastAsia="en-IE"/>
                <w14:ligatures w14:val="none"/>
              </w:rPr>
            </w:pPr>
            <w:r>
              <w:rPr>
                <w:color w:val="000000"/>
                <w:lang w:eastAsia="en-IE"/>
                <w14:ligatures w14:val="none"/>
              </w:rPr>
              <w:t>T</w:t>
            </w:r>
            <w:r w:rsidRPr="00606CE9">
              <w:rPr>
                <w:color w:val="000000"/>
                <w:lang w:eastAsia="en-IE"/>
                <w14:ligatures w14:val="none"/>
              </w:rPr>
              <w:t xml:space="preserve">he output of the Ecology Section is the result of the work of </w:t>
            </w:r>
            <w:r w:rsidRPr="00606CE9">
              <w:rPr>
                <w:lang w:eastAsia="en-IE"/>
                <w14:ligatures w14:val="none"/>
              </w:rPr>
              <w:t>one or more</w:t>
            </w:r>
            <w:r w:rsidRPr="00606CE9">
              <w:rPr>
                <w:color w:val="000000"/>
                <w:lang w:eastAsia="en-IE"/>
                <w14:ligatures w14:val="none"/>
              </w:rPr>
              <w:t xml:space="preserve"> professional Ecologists, with access to various sources of information beyond those included on iFORIS. </w:t>
            </w:r>
          </w:p>
          <w:p w14:paraId="2B2340D9"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Ensure the recommendations in the Ecologist’s report are applied through conditions to be attached to the afforestation licence (if issued), or by a refusal (where so recommended).</w:t>
            </w:r>
          </w:p>
          <w:p w14:paraId="19C4A4AC" w14:textId="7CFE87E3" w:rsidR="004A6764" w:rsidRPr="00516A61" w:rsidRDefault="004A6764" w:rsidP="00C80C72">
            <w:pPr>
              <w:spacing w:before="80" w:after="80" w:line="240" w:lineRule="auto"/>
              <w:rPr>
                <w:rFonts w:ascii="Calibri" w:eastAsia="Times New Roman" w:hAnsi="Calibri" w:cs="Calibri"/>
                <w:color w:val="000000"/>
                <w:kern w:val="0"/>
                <w:lang w:eastAsia="en-IE"/>
                <w14:ligatures w14:val="none"/>
              </w:rPr>
            </w:pPr>
            <w:r>
              <w:rPr>
                <w:rFonts w:eastAsia="Times New Roman"/>
                <w:color w:val="000000"/>
                <w:lang w:eastAsia="en-IE"/>
                <w14:ligatures w14:val="none"/>
              </w:rPr>
              <w:t>(Tick ‘N/A’ to the 2</w:t>
            </w:r>
            <w:r>
              <w:rPr>
                <w:rFonts w:eastAsia="Times New Roman"/>
                <w:color w:val="000000"/>
                <w:vertAlign w:val="superscript"/>
                <w:lang w:eastAsia="en-IE"/>
                <w14:ligatures w14:val="none"/>
              </w:rPr>
              <w:t>nd</w:t>
            </w:r>
            <w:r>
              <w:rPr>
                <w:rFonts w:eastAsia="Times New Roman"/>
                <w:color w:val="000000"/>
                <w:lang w:eastAsia="en-IE"/>
                <w14:ligatures w14:val="none"/>
              </w:rPr>
              <w:t xml:space="preserve"> question only if overlap does not occur.)</w:t>
            </w:r>
          </w:p>
        </w:tc>
      </w:tr>
      <w:tr w:rsidR="004A6764" w:rsidRPr="00516A61" w14:paraId="52C8A5AF" w14:textId="27EE1C0C"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041D83B8"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7B52D00E" w14:textId="77777777" w:rsidR="004A6764" w:rsidRPr="00516A61" w:rsidRDefault="004A6764"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Q2.</w:t>
            </w:r>
          </w:p>
        </w:tc>
        <w:tc>
          <w:tcPr>
            <w:tcW w:w="2175" w:type="dxa"/>
            <w:vMerge/>
            <w:tcBorders>
              <w:top w:val="nil"/>
              <w:left w:val="single" w:sz="8" w:space="0" w:color="auto"/>
              <w:bottom w:val="single" w:sz="8" w:space="0" w:color="000000"/>
              <w:right w:val="single" w:sz="8" w:space="0" w:color="auto"/>
            </w:tcBorders>
            <w:vAlign w:val="center"/>
            <w:hideMark/>
          </w:tcPr>
          <w:p w14:paraId="33049B5A"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74B6CFB9" w14:textId="77777777" w:rsidR="004A6764" w:rsidRPr="00516A61" w:rsidRDefault="004A6764" w:rsidP="00C80C72">
            <w:pPr>
              <w:spacing w:before="80" w:after="80" w:line="240" w:lineRule="auto"/>
              <w:rPr>
                <w:rFonts w:ascii="Calibri" w:eastAsia="Times New Roman" w:hAnsi="Calibri" w:cs="Calibri"/>
                <w:color w:val="000000"/>
                <w:kern w:val="0"/>
                <w:lang w:eastAsia="en-IE"/>
                <w14:ligatures w14:val="none"/>
              </w:rPr>
            </w:pPr>
          </w:p>
        </w:tc>
      </w:tr>
      <w:tr w:rsidR="004A6764" w:rsidRPr="00516A61" w14:paraId="4BA22128" w14:textId="244BE478" w:rsidTr="00C80C72">
        <w:trPr>
          <w:trHeight w:val="15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76890A2E"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2</w:t>
            </w:r>
          </w:p>
        </w:tc>
        <w:tc>
          <w:tcPr>
            <w:tcW w:w="6373" w:type="dxa"/>
            <w:tcBorders>
              <w:top w:val="nil"/>
              <w:left w:val="nil"/>
              <w:bottom w:val="single" w:sz="8" w:space="0" w:color="auto"/>
              <w:right w:val="single" w:sz="8" w:space="0" w:color="auto"/>
            </w:tcBorders>
            <w:shd w:val="clear" w:color="000000" w:fill="FFFFFF"/>
            <w:vAlign w:val="center"/>
            <w:hideMark/>
          </w:tcPr>
          <w:p w14:paraId="02587E3A"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this sensitivity been addressed by Ecology Section and resulting recommendations applied, either through project redesign, conditions to be attached to the afforestation licence (if issued), or refusal?</w:t>
            </w:r>
          </w:p>
        </w:tc>
        <w:tc>
          <w:tcPr>
            <w:tcW w:w="2175" w:type="dxa"/>
            <w:tcBorders>
              <w:top w:val="nil"/>
              <w:left w:val="nil"/>
              <w:bottom w:val="single" w:sz="8" w:space="0" w:color="auto"/>
              <w:right w:val="single" w:sz="8" w:space="0" w:color="auto"/>
            </w:tcBorders>
            <w:shd w:val="clear" w:color="000000" w:fill="FFFFFF"/>
            <w:vAlign w:val="center"/>
            <w:hideMark/>
          </w:tcPr>
          <w:p w14:paraId="17EF1FC2"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shd w:val="clear" w:color="000000" w:fill="FFFFFF"/>
          </w:tcPr>
          <w:p w14:paraId="0E88979A" w14:textId="77777777" w:rsidR="004A6764" w:rsidRPr="00516A61" w:rsidRDefault="004A6764" w:rsidP="00C80C72">
            <w:pPr>
              <w:spacing w:before="80" w:after="80" w:line="240" w:lineRule="auto"/>
              <w:rPr>
                <w:rFonts w:ascii="Calibri" w:eastAsia="Times New Roman" w:hAnsi="Calibri" w:cs="Calibri"/>
                <w:color w:val="000000"/>
                <w:kern w:val="0"/>
                <w:lang w:eastAsia="en-IE"/>
                <w14:ligatures w14:val="none"/>
              </w:rPr>
            </w:pPr>
          </w:p>
        </w:tc>
      </w:tr>
      <w:tr w:rsidR="004A6764" w:rsidRPr="00516A61" w14:paraId="5B2BB47C" w14:textId="292CB7C7" w:rsidTr="00C80C72">
        <w:trPr>
          <w:trHeight w:val="3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5DED78C"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3</w:t>
            </w:r>
          </w:p>
        </w:tc>
        <w:tc>
          <w:tcPr>
            <w:tcW w:w="6373" w:type="dxa"/>
            <w:tcBorders>
              <w:top w:val="nil"/>
              <w:left w:val="nil"/>
              <w:bottom w:val="nil"/>
              <w:right w:val="single" w:sz="8" w:space="0" w:color="auto"/>
            </w:tcBorders>
            <w:shd w:val="clear" w:color="000000" w:fill="FFFFFF"/>
            <w:vAlign w:val="center"/>
            <w:hideMark/>
          </w:tcPr>
          <w:p w14:paraId="70FFCB6E"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Is the project area partially or wholly within a NHA?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2C364C"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shd w:val="clear" w:color="000000" w:fill="FFFFFF"/>
          </w:tcPr>
          <w:p w14:paraId="5727E5AB" w14:textId="6D5CEA37" w:rsidR="001609E2" w:rsidRPr="004E44E3" w:rsidRDefault="001609E2"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 to be pre-populated from corresponding question (Q</w:t>
            </w:r>
            <w:r>
              <w:rPr>
                <w:rFonts w:eastAsia="Times New Roman"/>
                <w:b/>
                <w:bCs/>
                <w:color w:val="000000"/>
                <w:highlight w:val="cyan"/>
                <w:lang w:eastAsia="en-IE"/>
                <w14:ligatures w14:val="none"/>
              </w:rPr>
              <w:t>6.2</w:t>
            </w:r>
            <w:r w:rsidRPr="004E44E3">
              <w:rPr>
                <w:rFonts w:eastAsia="Times New Roman"/>
                <w:b/>
                <w:bCs/>
                <w:color w:val="000000"/>
                <w:highlight w:val="cyan"/>
                <w:lang w:eastAsia="en-IE"/>
                <w14:ligatures w14:val="none"/>
              </w:rPr>
              <w:t>) in the Environmental Considerations section.</w:t>
            </w:r>
            <w:r w:rsidRPr="004E44E3">
              <w:rPr>
                <w:rFonts w:eastAsia="Times New Roman"/>
                <w:b/>
                <w:bCs/>
                <w:color w:val="000000"/>
                <w:lang w:eastAsia="en-IE"/>
                <w14:ligatures w14:val="none"/>
              </w:rPr>
              <w:t xml:space="preserve"> </w:t>
            </w:r>
          </w:p>
          <w:p w14:paraId="2CB67435" w14:textId="7290CBD0" w:rsidR="004A6764" w:rsidRDefault="004A6764"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Taken together, these questions are design to check that any overlap with a NHA has been </w:t>
            </w:r>
            <w:r w:rsidR="00130F92">
              <w:rPr>
                <w:rFonts w:eastAsia="Times New Roman"/>
                <w:color w:val="000000"/>
                <w:lang w:eastAsia="en-IE"/>
                <w14:ligatures w14:val="none"/>
              </w:rPr>
              <w:t xml:space="preserve">addressed </w:t>
            </w:r>
            <w:r>
              <w:rPr>
                <w:rFonts w:eastAsia="Times New Roman"/>
                <w:color w:val="000000"/>
                <w:lang w:eastAsia="en-IE"/>
                <w14:ligatures w14:val="none"/>
              </w:rPr>
              <w:t xml:space="preserve">in relation to this project. </w:t>
            </w:r>
          </w:p>
          <w:p w14:paraId="6E94E37A" w14:textId="5B9775A7" w:rsidR="004A6764" w:rsidRDefault="004A6764"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If any overlap occurs (as recorded under the </w:t>
            </w:r>
            <w:r w:rsidR="00C629E2">
              <w:rPr>
                <w:rFonts w:eastAsia="Times New Roman"/>
                <w:color w:val="000000"/>
                <w:lang w:eastAsia="en-IE"/>
                <w14:ligatures w14:val="none"/>
              </w:rPr>
              <w:t>Environmental Considerations</w:t>
            </w:r>
            <w:r>
              <w:rPr>
                <w:rFonts w:eastAsia="Times New Roman"/>
                <w:color w:val="000000"/>
                <w:lang w:eastAsia="en-IE"/>
                <w14:ligatures w14:val="none"/>
              </w:rPr>
              <w:t xml:space="preserve"> Section), consult the Ecology Output Checklist to verify that this issue has been addressed by Ecology Section. This will be indicated by a tick opposite ‘Overlap with NHA’. </w:t>
            </w:r>
          </w:p>
          <w:p w14:paraId="027B86EC"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The District Inspectors should have no cause to deviate from or seek a revision of conditions or constraints recommended by the Ecology Section, save where clear errors occur regarding the project details (e.g. discrepancies regarding plot numbering) or where there have been relevant changes to the project between the time of referral to Ecology and the time of the certification / report (e.g. a plot has been removed</w:t>
            </w:r>
            <w:r w:rsidRPr="00606CE9">
              <w:rPr>
                <w:lang w:eastAsia="en-IE"/>
                <w14:ligatures w14:val="none"/>
              </w:rPr>
              <w:t xml:space="preserve"> or FT changed from native forest to commercial conifers</w:t>
            </w:r>
            <w:r w:rsidRPr="00606CE9">
              <w:rPr>
                <w:color w:val="000000"/>
                <w:lang w:eastAsia="en-IE"/>
                <w14:ligatures w14:val="none"/>
              </w:rPr>
              <w:t>).</w:t>
            </w:r>
          </w:p>
          <w:p w14:paraId="57F3C727" w14:textId="77777777" w:rsidR="00B0127F" w:rsidRPr="00606CE9" w:rsidRDefault="00B0127F" w:rsidP="00C80C72">
            <w:pPr>
              <w:spacing w:before="80" w:after="80"/>
              <w:rPr>
                <w:lang w:eastAsia="en-IE"/>
                <w14:ligatures w14:val="none"/>
              </w:rPr>
            </w:pPr>
            <w:r>
              <w:rPr>
                <w:color w:val="000000"/>
                <w:lang w:eastAsia="en-IE"/>
                <w14:ligatures w14:val="none"/>
              </w:rPr>
              <w:t>T</w:t>
            </w:r>
            <w:r w:rsidRPr="00606CE9">
              <w:rPr>
                <w:color w:val="000000"/>
                <w:lang w:eastAsia="en-IE"/>
                <w14:ligatures w14:val="none"/>
              </w:rPr>
              <w:t xml:space="preserve">he output of the Ecology Section is the result of the work of </w:t>
            </w:r>
            <w:r w:rsidRPr="00606CE9">
              <w:rPr>
                <w:lang w:eastAsia="en-IE"/>
                <w14:ligatures w14:val="none"/>
              </w:rPr>
              <w:t>one or more</w:t>
            </w:r>
            <w:r w:rsidRPr="00606CE9">
              <w:rPr>
                <w:color w:val="000000"/>
                <w:lang w:eastAsia="en-IE"/>
                <w14:ligatures w14:val="none"/>
              </w:rPr>
              <w:t xml:space="preserve"> professional Ecologists, with access to various sources of information beyond those included on iFORIS. </w:t>
            </w:r>
          </w:p>
          <w:p w14:paraId="3E2BFE95"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Ensure the recommendations in the Ecologist’s report are applied through conditions to be attached to the afforestation licence (if issued), or by a refusal (where so recommended).</w:t>
            </w:r>
          </w:p>
          <w:p w14:paraId="3393160D" w14:textId="0B76F784" w:rsidR="004A6764" w:rsidRPr="00516A61" w:rsidRDefault="004A6764" w:rsidP="00C80C72">
            <w:pPr>
              <w:spacing w:before="80" w:after="80" w:line="240" w:lineRule="auto"/>
              <w:rPr>
                <w:rFonts w:ascii="Calibri" w:eastAsia="Times New Roman" w:hAnsi="Calibri" w:cs="Calibri"/>
                <w:color w:val="000000"/>
                <w:kern w:val="0"/>
                <w:lang w:eastAsia="en-IE"/>
                <w14:ligatures w14:val="none"/>
              </w:rPr>
            </w:pPr>
            <w:r>
              <w:rPr>
                <w:rFonts w:eastAsia="Times New Roman"/>
                <w:color w:val="000000"/>
                <w:lang w:eastAsia="en-IE"/>
                <w14:ligatures w14:val="none"/>
              </w:rPr>
              <w:t>(Tick ‘N/A’ to the 2</w:t>
            </w:r>
            <w:r>
              <w:rPr>
                <w:rFonts w:eastAsia="Times New Roman"/>
                <w:color w:val="000000"/>
                <w:vertAlign w:val="superscript"/>
                <w:lang w:eastAsia="en-IE"/>
                <w14:ligatures w14:val="none"/>
              </w:rPr>
              <w:t>nd</w:t>
            </w:r>
            <w:r>
              <w:rPr>
                <w:rFonts w:eastAsia="Times New Roman"/>
                <w:color w:val="000000"/>
                <w:lang w:eastAsia="en-IE"/>
                <w14:ligatures w14:val="none"/>
              </w:rPr>
              <w:t xml:space="preserve"> question only if overlap does not occur.)</w:t>
            </w:r>
          </w:p>
        </w:tc>
      </w:tr>
      <w:tr w:rsidR="004A6764" w:rsidRPr="00516A61" w14:paraId="2D9844B5" w14:textId="2CC1B283"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36B7DFB3"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470DAA06" w14:textId="77777777" w:rsidR="004A6764" w:rsidRPr="00516A61" w:rsidRDefault="004A6764"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Q4.</w:t>
            </w:r>
          </w:p>
        </w:tc>
        <w:tc>
          <w:tcPr>
            <w:tcW w:w="2175" w:type="dxa"/>
            <w:vMerge/>
            <w:tcBorders>
              <w:top w:val="nil"/>
              <w:left w:val="single" w:sz="8" w:space="0" w:color="auto"/>
              <w:bottom w:val="single" w:sz="8" w:space="0" w:color="000000"/>
              <w:right w:val="single" w:sz="8" w:space="0" w:color="auto"/>
            </w:tcBorders>
            <w:vAlign w:val="center"/>
            <w:hideMark/>
          </w:tcPr>
          <w:p w14:paraId="72407368"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1DEA1180" w14:textId="77777777" w:rsidR="004A6764" w:rsidRPr="00516A61" w:rsidRDefault="004A6764" w:rsidP="00C80C72">
            <w:pPr>
              <w:spacing w:before="80" w:after="80" w:line="240" w:lineRule="auto"/>
              <w:rPr>
                <w:rFonts w:ascii="Calibri" w:eastAsia="Times New Roman" w:hAnsi="Calibri" w:cs="Calibri"/>
                <w:color w:val="000000"/>
                <w:kern w:val="0"/>
                <w:lang w:eastAsia="en-IE"/>
                <w14:ligatures w14:val="none"/>
              </w:rPr>
            </w:pPr>
          </w:p>
        </w:tc>
      </w:tr>
      <w:tr w:rsidR="004A6764" w:rsidRPr="00516A61" w14:paraId="045D5916" w14:textId="37AE2109" w:rsidTr="00C80C72">
        <w:trPr>
          <w:trHeight w:val="15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4590AB32"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4</w:t>
            </w:r>
          </w:p>
        </w:tc>
        <w:tc>
          <w:tcPr>
            <w:tcW w:w="6373" w:type="dxa"/>
            <w:tcBorders>
              <w:top w:val="nil"/>
              <w:left w:val="nil"/>
              <w:bottom w:val="single" w:sz="8" w:space="0" w:color="auto"/>
              <w:right w:val="single" w:sz="8" w:space="0" w:color="auto"/>
            </w:tcBorders>
            <w:shd w:val="clear" w:color="000000" w:fill="FFFFFF"/>
            <w:vAlign w:val="center"/>
            <w:hideMark/>
          </w:tcPr>
          <w:p w14:paraId="5A047607"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this sensitivity been addressed by Ecology Section and resulting recommendations applied, either through project redesign, conditions to be attached to the afforestation licence (if issued), or refusal?</w:t>
            </w:r>
          </w:p>
        </w:tc>
        <w:tc>
          <w:tcPr>
            <w:tcW w:w="2175" w:type="dxa"/>
            <w:tcBorders>
              <w:top w:val="nil"/>
              <w:left w:val="nil"/>
              <w:bottom w:val="single" w:sz="8" w:space="0" w:color="auto"/>
              <w:right w:val="single" w:sz="8" w:space="0" w:color="auto"/>
            </w:tcBorders>
            <w:shd w:val="clear" w:color="000000" w:fill="FFFFFF"/>
            <w:vAlign w:val="center"/>
            <w:hideMark/>
          </w:tcPr>
          <w:p w14:paraId="7830D4B7"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shd w:val="clear" w:color="000000" w:fill="FFFFFF"/>
          </w:tcPr>
          <w:p w14:paraId="2E361F53" w14:textId="77777777" w:rsidR="004A6764" w:rsidRPr="00516A61" w:rsidRDefault="004A6764" w:rsidP="00C80C72">
            <w:pPr>
              <w:spacing w:before="80" w:after="80" w:line="240" w:lineRule="auto"/>
              <w:rPr>
                <w:rFonts w:ascii="Calibri" w:eastAsia="Times New Roman" w:hAnsi="Calibri" w:cs="Calibri"/>
                <w:color w:val="000000"/>
                <w:kern w:val="0"/>
                <w:lang w:eastAsia="en-IE"/>
                <w14:ligatures w14:val="none"/>
              </w:rPr>
            </w:pPr>
          </w:p>
        </w:tc>
      </w:tr>
      <w:tr w:rsidR="004A6764" w:rsidRPr="00516A61" w14:paraId="766AB555" w14:textId="6D5C90CF" w:rsidTr="00C80C72">
        <w:trPr>
          <w:trHeight w:val="6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2F43FD"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5</w:t>
            </w:r>
          </w:p>
        </w:tc>
        <w:tc>
          <w:tcPr>
            <w:tcW w:w="6373" w:type="dxa"/>
            <w:tcBorders>
              <w:top w:val="nil"/>
              <w:left w:val="nil"/>
              <w:bottom w:val="nil"/>
              <w:right w:val="single" w:sz="8" w:space="0" w:color="auto"/>
            </w:tcBorders>
            <w:shd w:val="clear" w:color="000000" w:fill="FFFFFF"/>
            <w:vAlign w:val="center"/>
            <w:hideMark/>
          </w:tcPr>
          <w:p w14:paraId="0C4FEDB9"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Is the project area partially or wholly within a proposed NHA, a Nature Reserve, or a National Park?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15F7725"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shd w:val="clear" w:color="000000" w:fill="FFFFFF"/>
          </w:tcPr>
          <w:p w14:paraId="215F8EBE" w14:textId="13AFF61A" w:rsidR="001609E2" w:rsidRPr="001609E2" w:rsidRDefault="001609E2"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 to be pre-populated from corresponding question (Q</w:t>
            </w:r>
            <w:r>
              <w:rPr>
                <w:rFonts w:eastAsia="Times New Roman"/>
                <w:b/>
                <w:bCs/>
                <w:color w:val="000000"/>
                <w:highlight w:val="cyan"/>
                <w:lang w:eastAsia="en-IE"/>
                <w14:ligatures w14:val="none"/>
              </w:rPr>
              <w:t>6.3</w:t>
            </w:r>
            <w:r w:rsidRPr="004E44E3">
              <w:rPr>
                <w:rFonts w:eastAsia="Times New Roman"/>
                <w:b/>
                <w:bCs/>
                <w:color w:val="000000"/>
                <w:highlight w:val="cyan"/>
                <w:lang w:eastAsia="en-IE"/>
                <w14:ligatures w14:val="none"/>
              </w:rPr>
              <w:t>) in the Environmental Considerations section.</w:t>
            </w:r>
            <w:r w:rsidRPr="004E44E3">
              <w:rPr>
                <w:rFonts w:eastAsia="Times New Roman"/>
                <w:b/>
                <w:bCs/>
                <w:color w:val="000000"/>
                <w:lang w:eastAsia="en-IE"/>
                <w14:ligatures w14:val="none"/>
              </w:rPr>
              <w:t xml:space="preserve"> </w:t>
            </w:r>
          </w:p>
          <w:p w14:paraId="19793546" w14:textId="20922343" w:rsidR="004A6764" w:rsidRDefault="004A6764"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Taken together, these questions are design to check that any overlap with a proposed NHA, Nature Reserve or a National Park has been addressed in relation to this project. </w:t>
            </w:r>
          </w:p>
          <w:p w14:paraId="59FD6FA8" w14:textId="2217743B" w:rsidR="004A6764" w:rsidRDefault="004A6764"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If any overlap occurs (as recorded under the </w:t>
            </w:r>
            <w:r w:rsidR="00C629E2">
              <w:rPr>
                <w:rFonts w:eastAsia="Times New Roman"/>
                <w:color w:val="000000"/>
                <w:lang w:eastAsia="en-IE"/>
                <w14:ligatures w14:val="none"/>
              </w:rPr>
              <w:t>Environmental Considerations</w:t>
            </w:r>
            <w:r>
              <w:rPr>
                <w:rFonts w:eastAsia="Times New Roman"/>
                <w:color w:val="000000"/>
                <w:lang w:eastAsia="en-IE"/>
                <w14:ligatures w14:val="none"/>
              </w:rPr>
              <w:t xml:space="preserve"> Section), consult the Ecology Output Checklist to verify that this issue has been addressed by Ecology Section. This will be indicated by a tick opposite ‘Overlap with NHA’. </w:t>
            </w:r>
          </w:p>
          <w:p w14:paraId="38D27BB0"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The District Inspectors should have no cause to deviate from or seek a revision of conditions or constraints recommended by the Ecology Section, save where clear errors occur regarding the project details (e.g. discrepancies regarding plot numbering) or where there have been relevant changes to the project between the time of referral to Ecology and the time of the certification / report (e.g. a plot has been removed</w:t>
            </w:r>
            <w:r w:rsidRPr="00606CE9">
              <w:rPr>
                <w:lang w:eastAsia="en-IE"/>
                <w14:ligatures w14:val="none"/>
              </w:rPr>
              <w:t xml:space="preserve"> or FT changed from native forest to commercial conifers</w:t>
            </w:r>
            <w:r w:rsidRPr="00606CE9">
              <w:rPr>
                <w:color w:val="000000"/>
                <w:lang w:eastAsia="en-IE"/>
                <w14:ligatures w14:val="none"/>
              </w:rPr>
              <w:t>).</w:t>
            </w:r>
          </w:p>
          <w:p w14:paraId="7DDFD571" w14:textId="77777777" w:rsidR="00B0127F" w:rsidRPr="00606CE9" w:rsidRDefault="00B0127F" w:rsidP="00C80C72">
            <w:pPr>
              <w:spacing w:before="80" w:after="80"/>
              <w:rPr>
                <w:lang w:eastAsia="en-IE"/>
                <w14:ligatures w14:val="none"/>
              </w:rPr>
            </w:pPr>
            <w:r>
              <w:rPr>
                <w:color w:val="000000"/>
                <w:lang w:eastAsia="en-IE"/>
                <w14:ligatures w14:val="none"/>
              </w:rPr>
              <w:t>T</w:t>
            </w:r>
            <w:r w:rsidRPr="00606CE9">
              <w:rPr>
                <w:color w:val="000000"/>
                <w:lang w:eastAsia="en-IE"/>
                <w14:ligatures w14:val="none"/>
              </w:rPr>
              <w:t xml:space="preserve">he output of the Ecology Section is the result of the work of </w:t>
            </w:r>
            <w:r w:rsidRPr="00606CE9">
              <w:rPr>
                <w:lang w:eastAsia="en-IE"/>
                <w14:ligatures w14:val="none"/>
              </w:rPr>
              <w:t>one or more</w:t>
            </w:r>
            <w:r w:rsidRPr="00606CE9">
              <w:rPr>
                <w:color w:val="000000"/>
                <w:lang w:eastAsia="en-IE"/>
                <w14:ligatures w14:val="none"/>
              </w:rPr>
              <w:t xml:space="preserve"> professional Ecologists, with access to various sources of information beyond those included on iFORIS. </w:t>
            </w:r>
          </w:p>
          <w:p w14:paraId="0F0C4D56"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Ensure the recommendations in the Ecologist’s report are applied through conditions to be attached to the afforestation licence (if issued), or by a refusal (where so recommended).</w:t>
            </w:r>
          </w:p>
          <w:p w14:paraId="132C575A" w14:textId="78644F0C" w:rsidR="004A6764" w:rsidRPr="00516A61" w:rsidRDefault="004A6764" w:rsidP="00C80C72">
            <w:pPr>
              <w:spacing w:before="80" w:after="80" w:line="240" w:lineRule="auto"/>
              <w:rPr>
                <w:rFonts w:ascii="Calibri" w:eastAsia="Times New Roman" w:hAnsi="Calibri" w:cs="Calibri"/>
                <w:color w:val="000000"/>
                <w:kern w:val="0"/>
                <w:lang w:eastAsia="en-IE"/>
                <w14:ligatures w14:val="none"/>
              </w:rPr>
            </w:pPr>
            <w:r>
              <w:rPr>
                <w:rFonts w:eastAsia="Times New Roman"/>
                <w:color w:val="000000"/>
                <w:lang w:eastAsia="en-IE"/>
                <w14:ligatures w14:val="none"/>
              </w:rPr>
              <w:t>(Tick ‘N/A’ to the 2</w:t>
            </w:r>
            <w:r>
              <w:rPr>
                <w:rFonts w:eastAsia="Times New Roman"/>
                <w:color w:val="000000"/>
                <w:vertAlign w:val="superscript"/>
                <w:lang w:eastAsia="en-IE"/>
                <w14:ligatures w14:val="none"/>
              </w:rPr>
              <w:t>nd</w:t>
            </w:r>
            <w:r>
              <w:rPr>
                <w:rFonts w:eastAsia="Times New Roman"/>
                <w:color w:val="000000"/>
                <w:lang w:eastAsia="en-IE"/>
                <w14:ligatures w14:val="none"/>
              </w:rPr>
              <w:t xml:space="preserve"> question only if overlap does not occur.)</w:t>
            </w:r>
          </w:p>
        </w:tc>
      </w:tr>
      <w:tr w:rsidR="004A6764" w:rsidRPr="00516A61" w14:paraId="55B3D1ED" w14:textId="271FDECE"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76BB777C"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10E3C8C2" w14:textId="77777777" w:rsidR="004A6764" w:rsidRPr="00516A61" w:rsidRDefault="004A6764"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Q6.</w:t>
            </w:r>
          </w:p>
        </w:tc>
        <w:tc>
          <w:tcPr>
            <w:tcW w:w="2175" w:type="dxa"/>
            <w:vMerge/>
            <w:tcBorders>
              <w:top w:val="nil"/>
              <w:left w:val="single" w:sz="8" w:space="0" w:color="auto"/>
              <w:bottom w:val="single" w:sz="8" w:space="0" w:color="000000"/>
              <w:right w:val="single" w:sz="8" w:space="0" w:color="auto"/>
            </w:tcBorders>
            <w:vAlign w:val="center"/>
            <w:hideMark/>
          </w:tcPr>
          <w:p w14:paraId="0D9985EF"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0CB346C7" w14:textId="77777777" w:rsidR="004A6764" w:rsidRPr="00516A61" w:rsidRDefault="004A6764" w:rsidP="00C80C72">
            <w:pPr>
              <w:spacing w:before="80" w:after="80" w:line="240" w:lineRule="auto"/>
              <w:rPr>
                <w:rFonts w:ascii="Calibri" w:eastAsia="Times New Roman" w:hAnsi="Calibri" w:cs="Calibri"/>
                <w:color w:val="000000"/>
                <w:kern w:val="0"/>
                <w:lang w:eastAsia="en-IE"/>
                <w14:ligatures w14:val="none"/>
              </w:rPr>
            </w:pPr>
          </w:p>
        </w:tc>
      </w:tr>
      <w:tr w:rsidR="004A6764" w:rsidRPr="00516A61" w14:paraId="50D191F5" w14:textId="54AEEDC6" w:rsidTr="00C80C72">
        <w:trPr>
          <w:trHeight w:val="15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6E896276"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6</w:t>
            </w:r>
          </w:p>
        </w:tc>
        <w:tc>
          <w:tcPr>
            <w:tcW w:w="6373" w:type="dxa"/>
            <w:tcBorders>
              <w:top w:val="nil"/>
              <w:left w:val="nil"/>
              <w:bottom w:val="single" w:sz="8" w:space="0" w:color="auto"/>
              <w:right w:val="single" w:sz="8" w:space="0" w:color="auto"/>
            </w:tcBorders>
            <w:shd w:val="clear" w:color="000000" w:fill="FFFFFF"/>
            <w:vAlign w:val="center"/>
            <w:hideMark/>
          </w:tcPr>
          <w:p w14:paraId="27934241"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this sensitivity been addressed by Ecology Section and resulting recommendations applied, either through project redesign, conditions to be attached to the afforestation licence (if issued), or refusal?</w:t>
            </w:r>
          </w:p>
        </w:tc>
        <w:tc>
          <w:tcPr>
            <w:tcW w:w="2175" w:type="dxa"/>
            <w:tcBorders>
              <w:top w:val="nil"/>
              <w:left w:val="nil"/>
              <w:bottom w:val="single" w:sz="8" w:space="0" w:color="auto"/>
              <w:right w:val="single" w:sz="8" w:space="0" w:color="auto"/>
            </w:tcBorders>
            <w:shd w:val="clear" w:color="000000" w:fill="FFFFFF"/>
            <w:vAlign w:val="center"/>
            <w:hideMark/>
          </w:tcPr>
          <w:p w14:paraId="576174FA" w14:textId="77777777" w:rsidR="004A6764" w:rsidRPr="00516A61" w:rsidRDefault="004A6764"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shd w:val="clear" w:color="000000" w:fill="FFFFFF"/>
          </w:tcPr>
          <w:p w14:paraId="55E4A895" w14:textId="77777777" w:rsidR="004A6764" w:rsidRPr="00516A61" w:rsidRDefault="004A6764" w:rsidP="00C80C72">
            <w:pPr>
              <w:spacing w:before="80" w:after="80" w:line="240" w:lineRule="auto"/>
              <w:rPr>
                <w:rFonts w:ascii="Calibri" w:eastAsia="Times New Roman" w:hAnsi="Calibri" w:cs="Calibri"/>
                <w:color w:val="000000"/>
                <w:kern w:val="0"/>
                <w:lang w:eastAsia="en-IE"/>
                <w14:ligatures w14:val="none"/>
              </w:rPr>
            </w:pPr>
          </w:p>
        </w:tc>
      </w:tr>
    </w:tbl>
    <w:p w14:paraId="07F80C4A" w14:textId="24AE805E" w:rsidR="000F4CD2" w:rsidRDefault="000F4CD2" w:rsidP="00C80C72"/>
    <w:p w14:paraId="557F553D" w14:textId="77777777" w:rsidR="000F4CD2" w:rsidRDefault="000F4CD2" w:rsidP="00C80C72">
      <w:r>
        <w:br w:type="page"/>
      </w:r>
    </w:p>
    <w:p w14:paraId="557C82B0" w14:textId="77777777" w:rsidR="00516A61" w:rsidRDefault="00516A61" w:rsidP="00C80C72"/>
    <w:tbl>
      <w:tblPr>
        <w:tblW w:w="22351" w:type="dxa"/>
        <w:tblLook w:val="04A0" w:firstRow="1" w:lastRow="0" w:firstColumn="1" w:lastColumn="0" w:noHBand="0" w:noVBand="1"/>
      </w:tblPr>
      <w:tblGrid>
        <w:gridCol w:w="940"/>
        <w:gridCol w:w="6373"/>
        <w:gridCol w:w="2175"/>
        <w:gridCol w:w="12863"/>
      </w:tblGrid>
      <w:tr w:rsidR="00516A61" w:rsidRPr="00516A61" w14:paraId="320CA5D1" w14:textId="40244C4C" w:rsidTr="00C80C72">
        <w:trPr>
          <w:trHeight w:val="330"/>
        </w:trPr>
        <w:tc>
          <w:tcPr>
            <w:tcW w:w="9488"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12D93681" w14:textId="77777777" w:rsidR="00516A61" w:rsidRPr="00516A61" w:rsidRDefault="00516A61" w:rsidP="00C80C72">
            <w:pPr>
              <w:spacing w:after="0" w:line="240" w:lineRule="auto"/>
              <w:rPr>
                <w:rFonts w:ascii="Calibri" w:eastAsia="Times New Roman" w:hAnsi="Calibri" w:cs="Calibri"/>
                <w:b/>
                <w:bCs/>
                <w:color w:val="000000"/>
                <w:kern w:val="0"/>
                <w:sz w:val="24"/>
                <w:szCs w:val="24"/>
                <w:lang w:eastAsia="en-IE"/>
                <w14:ligatures w14:val="none"/>
              </w:rPr>
            </w:pPr>
            <w:bookmarkStart w:id="10" w:name="RANGE!A92"/>
            <w:r w:rsidRPr="00516A61">
              <w:rPr>
                <w:rFonts w:ascii="Calibri" w:eastAsia="Times New Roman" w:hAnsi="Calibri" w:cs="Calibri"/>
                <w:b/>
                <w:bCs/>
                <w:color w:val="000000"/>
                <w:kern w:val="0"/>
                <w:sz w:val="24"/>
                <w:szCs w:val="24"/>
                <w:lang w:eastAsia="en-IE"/>
                <w14:ligatures w14:val="none"/>
              </w:rPr>
              <w:t>High Nature Value Farmland (HNVf) and Habitats</w:t>
            </w:r>
            <w:bookmarkEnd w:id="10"/>
          </w:p>
        </w:tc>
        <w:tc>
          <w:tcPr>
            <w:tcW w:w="12863" w:type="dxa"/>
            <w:tcBorders>
              <w:top w:val="single" w:sz="8" w:space="0" w:color="auto"/>
              <w:left w:val="single" w:sz="8" w:space="0" w:color="auto"/>
              <w:bottom w:val="single" w:sz="8" w:space="0" w:color="auto"/>
              <w:right w:val="single" w:sz="8" w:space="0" w:color="000000"/>
            </w:tcBorders>
            <w:shd w:val="clear" w:color="000000" w:fill="FFFFFF"/>
          </w:tcPr>
          <w:p w14:paraId="4B8FD63A" w14:textId="77777777" w:rsidR="00516A61" w:rsidRPr="00516A61" w:rsidRDefault="00516A61" w:rsidP="00C80C72">
            <w:pPr>
              <w:spacing w:before="80" w:after="80" w:line="240" w:lineRule="auto"/>
              <w:rPr>
                <w:rFonts w:ascii="Calibri" w:eastAsia="Times New Roman" w:hAnsi="Calibri" w:cs="Calibri"/>
                <w:b/>
                <w:bCs/>
                <w:color w:val="000000"/>
                <w:kern w:val="0"/>
                <w:sz w:val="24"/>
                <w:szCs w:val="24"/>
                <w:lang w:eastAsia="en-IE"/>
                <w14:ligatures w14:val="none"/>
              </w:rPr>
            </w:pPr>
          </w:p>
        </w:tc>
      </w:tr>
      <w:tr w:rsidR="00375E62" w:rsidRPr="00516A61" w14:paraId="038F3925" w14:textId="681A4802" w:rsidTr="00C80C72">
        <w:trPr>
          <w:trHeight w:val="6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A420A2F"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w:t>
            </w:r>
          </w:p>
        </w:tc>
        <w:tc>
          <w:tcPr>
            <w:tcW w:w="6373" w:type="dxa"/>
            <w:tcBorders>
              <w:top w:val="nil"/>
              <w:left w:val="nil"/>
              <w:bottom w:val="nil"/>
              <w:right w:val="single" w:sz="8" w:space="0" w:color="auto"/>
            </w:tcBorders>
            <w:shd w:val="clear" w:color="000000" w:fill="FFFFFF"/>
            <w:vAlign w:val="center"/>
            <w:hideMark/>
          </w:tcPr>
          <w:p w14:paraId="428D7CF3"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within a HNVf area with a score of 0.5 SD or greater?</w:t>
            </w:r>
            <w:r w:rsidRPr="00516A61">
              <w:rPr>
                <w:rFonts w:ascii="Calibri" w:eastAsia="Times New Roman" w:hAnsi="Calibri" w:cs="Calibri"/>
                <w:b/>
                <w:bCs/>
                <w:color w:val="000000"/>
                <w:kern w:val="0"/>
                <w:lang w:eastAsia="en-IE"/>
                <w14:ligatures w14:val="none"/>
              </w:rPr>
              <w:t xml:space="preserve">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8FF41E1"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shd w:val="clear" w:color="000000" w:fill="FFFFFF"/>
          </w:tcPr>
          <w:p w14:paraId="6080F8F1" w14:textId="307FB95F" w:rsidR="00375E62" w:rsidRPr="004E44E3" w:rsidRDefault="00375E62"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 to be pre-populated from corresponding question (Q</w:t>
            </w:r>
            <w:r>
              <w:rPr>
                <w:rFonts w:eastAsia="Times New Roman"/>
                <w:b/>
                <w:bCs/>
                <w:color w:val="000000"/>
                <w:highlight w:val="cyan"/>
                <w:lang w:eastAsia="en-IE"/>
                <w14:ligatures w14:val="none"/>
              </w:rPr>
              <w:t>8.1</w:t>
            </w:r>
            <w:r w:rsidRPr="004E44E3">
              <w:rPr>
                <w:rFonts w:eastAsia="Times New Roman"/>
                <w:b/>
                <w:bCs/>
                <w:color w:val="000000"/>
                <w:highlight w:val="cyan"/>
                <w:lang w:eastAsia="en-IE"/>
                <w14:ligatures w14:val="none"/>
              </w:rPr>
              <w:t>) in the Environmental</w:t>
            </w:r>
            <w:r>
              <w:rPr>
                <w:rFonts w:eastAsia="Times New Roman"/>
                <w:b/>
                <w:bCs/>
                <w:color w:val="000000"/>
                <w:highlight w:val="cyan"/>
                <w:lang w:eastAsia="en-IE"/>
                <w14:ligatures w14:val="none"/>
              </w:rPr>
              <w:t xml:space="preserve">  </w:t>
            </w:r>
            <w:r w:rsidR="00B508F1">
              <w:rPr>
                <w:rFonts w:eastAsia="Times New Roman"/>
                <w:b/>
                <w:bCs/>
                <w:color w:val="000000"/>
                <w:highlight w:val="cyan"/>
                <w:lang w:eastAsia="en-IE"/>
                <w14:ligatures w14:val="none"/>
              </w:rPr>
              <w:t>Cons</w:t>
            </w:r>
            <w:r w:rsidR="00B508F1" w:rsidRPr="004E44E3">
              <w:rPr>
                <w:rFonts w:eastAsia="Times New Roman"/>
                <w:b/>
                <w:bCs/>
                <w:color w:val="000000"/>
                <w:highlight w:val="cyan"/>
                <w:lang w:eastAsia="en-IE"/>
                <w14:ligatures w14:val="none"/>
              </w:rPr>
              <w:t>iderations</w:t>
            </w:r>
            <w:r w:rsidRPr="004E44E3">
              <w:rPr>
                <w:rFonts w:eastAsia="Times New Roman"/>
                <w:b/>
                <w:bCs/>
                <w:color w:val="000000"/>
                <w:highlight w:val="cyan"/>
                <w:lang w:eastAsia="en-IE"/>
                <w14:ligatures w14:val="none"/>
              </w:rPr>
              <w:t xml:space="preserve"> section.</w:t>
            </w:r>
            <w:r w:rsidRPr="004E44E3">
              <w:rPr>
                <w:rFonts w:eastAsia="Times New Roman"/>
                <w:b/>
                <w:bCs/>
                <w:color w:val="000000"/>
                <w:lang w:eastAsia="en-IE"/>
                <w14:ligatures w14:val="none"/>
              </w:rPr>
              <w:t xml:space="preserve"> </w:t>
            </w:r>
          </w:p>
          <w:p w14:paraId="534965DE" w14:textId="1E396247" w:rsidR="00375E62" w:rsidRPr="00516A61" w:rsidRDefault="00375E62"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Confirm whether or not the project area overlaps with a HNV farmland area with a score of 0.5 SD or greater. If ‘Yes’, proceed to Q2. If ‘No’, proceed to Q9 and Q10.</w:t>
            </w:r>
          </w:p>
        </w:tc>
      </w:tr>
      <w:tr w:rsidR="00375E62" w:rsidRPr="00516A61" w14:paraId="470D808E" w14:textId="41D5DA21" w:rsidTr="00C80C72">
        <w:trPr>
          <w:trHeight w:val="300"/>
        </w:trPr>
        <w:tc>
          <w:tcPr>
            <w:tcW w:w="940" w:type="dxa"/>
            <w:vMerge/>
            <w:tcBorders>
              <w:top w:val="nil"/>
              <w:left w:val="single" w:sz="8" w:space="0" w:color="auto"/>
              <w:bottom w:val="single" w:sz="8" w:space="0" w:color="000000"/>
              <w:right w:val="single" w:sz="8" w:space="0" w:color="auto"/>
            </w:tcBorders>
            <w:vAlign w:val="center"/>
            <w:hideMark/>
          </w:tcPr>
          <w:p w14:paraId="28900334"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nil"/>
              <w:right w:val="single" w:sz="8" w:space="0" w:color="auto"/>
            </w:tcBorders>
            <w:shd w:val="clear" w:color="000000" w:fill="FFFFFF"/>
            <w:vAlign w:val="center"/>
            <w:hideMark/>
          </w:tcPr>
          <w:p w14:paraId="37D7B5A9" w14:textId="77777777" w:rsidR="00375E62" w:rsidRPr="00516A61" w:rsidRDefault="00375E62"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 xml:space="preserve">If 'YES', answer Q2. </w:t>
            </w:r>
          </w:p>
        </w:tc>
        <w:tc>
          <w:tcPr>
            <w:tcW w:w="2175" w:type="dxa"/>
            <w:vMerge/>
            <w:tcBorders>
              <w:top w:val="nil"/>
              <w:left w:val="single" w:sz="8" w:space="0" w:color="auto"/>
              <w:bottom w:val="single" w:sz="8" w:space="0" w:color="000000"/>
              <w:right w:val="single" w:sz="8" w:space="0" w:color="auto"/>
            </w:tcBorders>
            <w:vAlign w:val="center"/>
            <w:hideMark/>
          </w:tcPr>
          <w:p w14:paraId="6960F114"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441DEDB8" w14:textId="77777777" w:rsidR="00375E62" w:rsidRPr="00516A61" w:rsidRDefault="00375E62" w:rsidP="00C80C72">
            <w:pPr>
              <w:spacing w:before="80" w:after="80" w:line="240" w:lineRule="auto"/>
              <w:rPr>
                <w:rFonts w:ascii="Calibri" w:eastAsia="Times New Roman" w:hAnsi="Calibri" w:cs="Calibri"/>
                <w:color w:val="000000"/>
                <w:kern w:val="0"/>
                <w:lang w:eastAsia="en-IE"/>
                <w14:ligatures w14:val="none"/>
              </w:rPr>
            </w:pPr>
          </w:p>
        </w:tc>
      </w:tr>
      <w:tr w:rsidR="00375E62" w:rsidRPr="00516A61" w14:paraId="030840BE" w14:textId="4B357B7E"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6C099DD3"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47F8AA7A" w14:textId="77777777" w:rsidR="00375E62" w:rsidRPr="00516A61" w:rsidRDefault="00375E62"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 xml:space="preserve">If ‘NO’, answer Q9 and Q11. </w:t>
            </w:r>
          </w:p>
        </w:tc>
        <w:tc>
          <w:tcPr>
            <w:tcW w:w="2175" w:type="dxa"/>
            <w:vMerge/>
            <w:tcBorders>
              <w:top w:val="nil"/>
              <w:left w:val="single" w:sz="8" w:space="0" w:color="auto"/>
              <w:bottom w:val="single" w:sz="8" w:space="0" w:color="000000"/>
              <w:right w:val="single" w:sz="8" w:space="0" w:color="auto"/>
            </w:tcBorders>
            <w:vAlign w:val="center"/>
            <w:hideMark/>
          </w:tcPr>
          <w:p w14:paraId="29B0E9DB"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bottom w:val="single" w:sz="8" w:space="0" w:color="000000"/>
              <w:right w:val="single" w:sz="8" w:space="0" w:color="auto"/>
            </w:tcBorders>
          </w:tcPr>
          <w:p w14:paraId="5DCF6DD5" w14:textId="77777777" w:rsidR="00375E62" w:rsidRPr="00516A61" w:rsidRDefault="00375E62" w:rsidP="00C80C72">
            <w:pPr>
              <w:spacing w:before="80" w:after="80" w:line="240" w:lineRule="auto"/>
              <w:rPr>
                <w:rFonts w:ascii="Calibri" w:eastAsia="Times New Roman" w:hAnsi="Calibri" w:cs="Calibri"/>
                <w:color w:val="000000"/>
                <w:kern w:val="0"/>
                <w:lang w:eastAsia="en-IE"/>
                <w14:ligatures w14:val="none"/>
              </w:rPr>
            </w:pPr>
          </w:p>
        </w:tc>
      </w:tr>
      <w:tr w:rsidR="00375E62" w:rsidRPr="00516A61" w14:paraId="5C5C8004" w14:textId="79B57525" w:rsidTr="00C80C72">
        <w:trPr>
          <w:trHeight w:val="6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EA865C1"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2</w:t>
            </w:r>
          </w:p>
        </w:tc>
        <w:tc>
          <w:tcPr>
            <w:tcW w:w="6373" w:type="dxa"/>
            <w:tcBorders>
              <w:top w:val="nil"/>
              <w:left w:val="nil"/>
              <w:bottom w:val="nil"/>
              <w:right w:val="single" w:sz="8" w:space="0" w:color="auto"/>
            </w:tcBorders>
            <w:shd w:val="clear" w:color="000000" w:fill="FFFFFF"/>
            <w:vAlign w:val="center"/>
            <w:hideMark/>
          </w:tcPr>
          <w:p w14:paraId="4D5487D0" w14:textId="3A7E1119" w:rsidR="00375E62" w:rsidRPr="00516A61" w:rsidRDefault="00375E6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Does the project area wholly comprise intensively managed farmland</w:t>
            </w:r>
            <w:r w:rsidRPr="003A3E93">
              <w:rPr>
                <w:rFonts w:ascii="Calibri" w:eastAsia="Times New Roman" w:hAnsi="Calibri" w:cs="Calibri"/>
                <w:color w:val="000000"/>
                <w:kern w:val="0"/>
                <w:highlight w:val="yellow"/>
                <w:lang w:eastAsia="en-IE"/>
                <w14:ligatures w14:val="none"/>
              </w:rPr>
              <w:t xml:space="preserve">, </w:t>
            </w:r>
            <w:r w:rsidRPr="003A3E93">
              <w:rPr>
                <w:rFonts w:ascii="Calibri" w:eastAsia="Times New Roman" w:hAnsi="Calibri" w:cs="Times New Roman"/>
                <w:color w:val="000000"/>
                <w:highlight w:val="yellow"/>
                <w:lang w:eastAsia="en-IE"/>
              </w:rPr>
              <w:t xml:space="preserve">with no overlap of the </w:t>
            </w:r>
            <w:r w:rsidRPr="003A3E93">
              <w:rPr>
                <w:rFonts w:eastAsia="Times New Roman"/>
                <w:color w:val="000000" w:themeColor="text1"/>
                <w:highlight w:val="yellow"/>
                <w:lang w:val="en-GB"/>
              </w:rPr>
              <w:t xml:space="preserve">Irish Semi-Natural Grasslands Survey layer and the </w:t>
            </w:r>
            <w:r w:rsidRPr="003A3E93">
              <w:rPr>
                <w:rFonts w:ascii="Calibri" w:eastAsia="Times New Roman" w:hAnsi="Calibri" w:cs="Times New Roman"/>
                <w:color w:val="000000"/>
                <w:highlight w:val="yellow"/>
                <w:lang w:eastAsia="en-IE"/>
              </w:rPr>
              <w:t>BirdWatch Ireland Farmland Birds Hotspot map, and with no Annex 1 habitat onsite</w:t>
            </w:r>
            <w:r w:rsidRPr="003A3E93">
              <w:rPr>
                <w:rFonts w:ascii="Calibri" w:eastAsia="Times New Roman" w:hAnsi="Calibri" w:cs="Calibri"/>
                <w:color w:val="000000"/>
                <w:kern w:val="0"/>
                <w:highlight w:val="yellow"/>
                <w:lang w:eastAsia="en-IE"/>
                <w14:ligatures w14:val="none"/>
              </w:rPr>
              <w:t>?</w:t>
            </w:r>
            <w:r w:rsidRPr="00516A61">
              <w:rPr>
                <w:rFonts w:ascii="Calibri" w:eastAsia="Times New Roman" w:hAnsi="Calibri" w:cs="Calibri"/>
                <w:color w:val="000000"/>
                <w:kern w:val="0"/>
                <w:lang w:eastAsia="en-IE"/>
                <w14:ligatures w14:val="none"/>
              </w:rPr>
              <w:t xml:space="preserve">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EB1A4B"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val="restart"/>
            <w:tcBorders>
              <w:top w:val="nil"/>
              <w:left w:val="single" w:sz="8" w:space="0" w:color="auto"/>
              <w:right w:val="single" w:sz="8" w:space="0" w:color="auto"/>
            </w:tcBorders>
            <w:shd w:val="clear" w:color="000000" w:fill="FFFFFF"/>
          </w:tcPr>
          <w:p w14:paraId="21DD9EFB" w14:textId="77777777" w:rsidR="00375E62" w:rsidRDefault="00375E62"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This question asks if the project area wholly comprise intensively managed farmland, and that the sensitivities listed regarding semi-natural grassland, Annex 1 habitats and farmland birds don’t arise. </w:t>
            </w:r>
          </w:p>
          <w:p w14:paraId="2F7CFD6B" w14:textId="035AE957" w:rsidR="00375E62" w:rsidRDefault="00375E62"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Where the Applicant / Registered Forester tick ‘Yes’ to the corresponding question in the Environmental Considerations section, a report must be submitted supporting this claim. The Forestry Inspector then makes his / her decision on the matter, taking this report into account alongside other sources of information. </w:t>
            </w:r>
          </w:p>
          <w:p w14:paraId="76FDE6AA" w14:textId="77777777" w:rsidR="00375E62" w:rsidRDefault="00375E62"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If the position is accepted, answer ‘Yes’ to Q3, tick N/A to all the remaining questions in this section, and continue straight to the next section regarding Archaeology &amp; Built Heritage. </w:t>
            </w:r>
          </w:p>
          <w:p w14:paraId="415BF471" w14:textId="2A4F9B39" w:rsidR="00375E62" w:rsidRPr="00516A61" w:rsidRDefault="00375E62"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If ‘No’, proceed to Q3. </w:t>
            </w:r>
          </w:p>
        </w:tc>
      </w:tr>
      <w:tr w:rsidR="00375E62" w:rsidRPr="00516A61" w14:paraId="5EC24802" w14:textId="7FBD7162" w:rsidTr="00C80C72">
        <w:trPr>
          <w:trHeight w:val="300"/>
        </w:trPr>
        <w:tc>
          <w:tcPr>
            <w:tcW w:w="940" w:type="dxa"/>
            <w:vMerge/>
            <w:tcBorders>
              <w:top w:val="nil"/>
              <w:left w:val="single" w:sz="8" w:space="0" w:color="auto"/>
              <w:bottom w:val="single" w:sz="8" w:space="0" w:color="000000"/>
              <w:right w:val="single" w:sz="8" w:space="0" w:color="auto"/>
            </w:tcBorders>
            <w:vAlign w:val="center"/>
            <w:hideMark/>
          </w:tcPr>
          <w:p w14:paraId="63A81250"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nil"/>
              <w:right w:val="single" w:sz="8" w:space="0" w:color="auto"/>
            </w:tcBorders>
            <w:shd w:val="clear" w:color="000000" w:fill="FFFFFF"/>
            <w:vAlign w:val="center"/>
            <w:hideMark/>
          </w:tcPr>
          <w:p w14:paraId="41D36061" w14:textId="77777777" w:rsidR="00375E62" w:rsidRPr="00516A61" w:rsidRDefault="00375E62"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Q3.</w:t>
            </w:r>
          </w:p>
        </w:tc>
        <w:tc>
          <w:tcPr>
            <w:tcW w:w="2175" w:type="dxa"/>
            <w:vMerge/>
            <w:tcBorders>
              <w:top w:val="nil"/>
              <w:left w:val="single" w:sz="8" w:space="0" w:color="auto"/>
              <w:bottom w:val="single" w:sz="8" w:space="0" w:color="000000"/>
              <w:right w:val="single" w:sz="8" w:space="0" w:color="auto"/>
            </w:tcBorders>
            <w:vAlign w:val="center"/>
            <w:hideMark/>
          </w:tcPr>
          <w:p w14:paraId="6525307E"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21B3B0BE" w14:textId="77777777" w:rsidR="00375E62" w:rsidRPr="00516A61" w:rsidRDefault="00375E62" w:rsidP="00C80C72">
            <w:pPr>
              <w:spacing w:before="80" w:after="80" w:line="240" w:lineRule="auto"/>
              <w:rPr>
                <w:rFonts w:ascii="Calibri" w:eastAsia="Times New Roman" w:hAnsi="Calibri" w:cs="Calibri"/>
                <w:color w:val="000000"/>
                <w:kern w:val="0"/>
                <w:lang w:eastAsia="en-IE"/>
                <w14:ligatures w14:val="none"/>
              </w:rPr>
            </w:pPr>
          </w:p>
        </w:tc>
      </w:tr>
      <w:tr w:rsidR="00375E62" w:rsidRPr="00516A61" w14:paraId="66A4EDCC" w14:textId="0590317C"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5E5166B1"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73DD78B4" w14:textId="77777777" w:rsidR="00375E62" w:rsidRPr="00516A61" w:rsidRDefault="00375E62"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‘NO’, Q4.</w:t>
            </w:r>
          </w:p>
        </w:tc>
        <w:tc>
          <w:tcPr>
            <w:tcW w:w="2175" w:type="dxa"/>
            <w:vMerge/>
            <w:tcBorders>
              <w:top w:val="nil"/>
              <w:left w:val="single" w:sz="8" w:space="0" w:color="auto"/>
              <w:bottom w:val="single" w:sz="8" w:space="0" w:color="000000"/>
              <w:right w:val="single" w:sz="8" w:space="0" w:color="auto"/>
            </w:tcBorders>
            <w:vAlign w:val="center"/>
            <w:hideMark/>
          </w:tcPr>
          <w:p w14:paraId="126C7A85"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07C707F7" w14:textId="77777777" w:rsidR="00375E62" w:rsidRPr="00516A61" w:rsidRDefault="00375E62" w:rsidP="00C80C72">
            <w:pPr>
              <w:spacing w:before="80" w:after="80" w:line="240" w:lineRule="auto"/>
              <w:rPr>
                <w:rFonts w:ascii="Calibri" w:eastAsia="Times New Roman" w:hAnsi="Calibri" w:cs="Calibri"/>
                <w:color w:val="000000"/>
                <w:kern w:val="0"/>
                <w:lang w:eastAsia="en-IE"/>
                <w14:ligatures w14:val="none"/>
              </w:rPr>
            </w:pPr>
          </w:p>
        </w:tc>
      </w:tr>
      <w:tr w:rsidR="00375E62" w:rsidRPr="00516A61" w14:paraId="1FB2B6E9" w14:textId="79893EC2" w:rsidTr="00C80C72">
        <w:trPr>
          <w:trHeight w:val="15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60438EC3"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3</w:t>
            </w:r>
          </w:p>
        </w:tc>
        <w:tc>
          <w:tcPr>
            <w:tcW w:w="6373" w:type="dxa"/>
            <w:tcBorders>
              <w:top w:val="nil"/>
              <w:left w:val="nil"/>
              <w:bottom w:val="single" w:sz="8" w:space="0" w:color="auto"/>
              <w:right w:val="single" w:sz="8" w:space="0" w:color="auto"/>
            </w:tcBorders>
            <w:shd w:val="clear" w:color="000000" w:fill="FFFFFF"/>
            <w:vAlign w:val="center"/>
            <w:hideMark/>
          </w:tcPr>
          <w:p w14:paraId="1AC8BF03"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Does DAFM concur with this assessment, based on the submitted report supporting this assessment, and other sources of information (e.g. recent aerial imagery, site inspection)?</w:t>
            </w:r>
          </w:p>
        </w:tc>
        <w:tc>
          <w:tcPr>
            <w:tcW w:w="2175" w:type="dxa"/>
            <w:tcBorders>
              <w:top w:val="nil"/>
              <w:left w:val="nil"/>
              <w:bottom w:val="single" w:sz="8" w:space="0" w:color="auto"/>
              <w:right w:val="single" w:sz="8" w:space="0" w:color="auto"/>
            </w:tcBorders>
            <w:shd w:val="clear" w:color="000000" w:fill="FFFFFF"/>
            <w:vAlign w:val="center"/>
            <w:hideMark/>
          </w:tcPr>
          <w:p w14:paraId="22548659" w14:textId="77777777" w:rsidR="00375E62" w:rsidRPr="00516A61" w:rsidRDefault="00375E6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shd w:val="clear" w:color="000000" w:fill="FFFFFF"/>
          </w:tcPr>
          <w:p w14:paraId="213982E0" w14:textId="77777777" w:rsidR="00375E62" w:rsidRPr="00516A61" w:rsidRDefault="00375E62" w:rsidP="00C80C72">
            <w:pPr>
              <w:spacing w:before="80" w:after="80" w:line="240" w:lineRule="auto"/>
              <w:rPr>
                <w:rFonts w:ascii="Calibri" w:eastAsia="Times New Roman" w:hAnsi="Calibri" w:cs="Calibri"/>
                <w:color w:val="000000"/>
                <w:kern w:val="0"/>
                <w:lang w:eastAsia="en-IE"/>
                <w14:ligatures w14:val="none"/>
              </w:rPr>
            </w:pPr>
          </w:p>
        </w:tc>
      </w:tr>
      <w:tr w:rsidR="00B508F1" w:rsidRPr="00516A61" w14:paraId="63068F44" w14:textId="365EA284" w:rsidTr="00C80C72">
        <w:trPr>
          <w:trHeight w:val="6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61FD36D"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4</w:t>
            </w:r>
          </w:p>
        </w:tc>
        <w:tc>
          <w:tcPr>
            <w:tcW w:w="6373" w:type="dxa"/>
            <w:tcBorders>
              <w:top w:val="nil"/>
              <w:left w:val="nil"/>
              <w:bottom w:val="nil"/>
              <w:right w:val="single" w:sz="8" w:space="0" w:color="auto"/>
            </w:tcBorders>
            <w:shd w:val="clear" w:color="000000" w:fill="FFFFFF"/>
            <w:vAlign w:val="center"/>
            <w:hideMark/>
          </w:tcPr>
          <w:p w14:paraId="2DFEBAB7"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Does the project area include any extensively managed farmland?</w:t>
            </w:r>
            <w:r w:rsidRPr="00516A61">
              <w:rPr>
                <w:rFonts w:ascii="Calibri" w:eastAsia="Times New Roman" w:hAnsi="Calibri" w:cs="Calibri"/>
                <w:b/>
                <w:bCs/>
                <w:color w:val="000000"/>
                <w:kern w:val="0"/>
                <w:lang w:eastAsia="en-IE"/>
                <w14:ligatures w14:val="none"/>
              </w:rPr>
              <w:t xml:space="preserve">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4DC836"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val="restart"/>
            <w:tcBorders>
              <w:top w:val="nil"/>
              <w:left w:val="single" w:sz="8" w:space="0" w:color="auto"/>
              <w:right w:val="single" w:sz="8" w:space="0" w:color="auto"/>
            </w:tcBorders>
            <w:shd w:val="clear" w:color="000000" w:fill="FFFFFF"/>
          </w:tcPr>
          <w:p w14:paraId="678D854E" w14:textId="5C83565D" w:rsidR="00B508F1" w:rsidRPr="00516A61" w:rsidRDefault="00B508F1"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After ruling out the possibility of the site wholly comprising intensively managed farmland, etc., the Inspector is asked if it includes any extensive-managed farmland. A ‘Yes’ response then brings in follow-up questions Q5-7.</w:t>
            </w:r>
          </w:p>
        </w:tc>
      </w:tr>
      <w:tr w:rsidR="00B508F1" w:rsidRPr="00516A61" w14:paraId="7C234008" w14:textId="3B3FFBFF"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0DB300C4"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2731299C" w14:textId="77777777" w:rsidR="00B508F1" w:rsidRPr="00516A61" w:rsidRDefault="00B508F1" w:rsidP="00C80C72">
            <w:pPr>
              <w:spacing w:after="0" w:line="240" w:lineRule="auto"/>
              <w:ind w:firstLineChars="1500" w:firstLine="3313"/>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Q5, 6 &amp; 7.</w:t>
            </w:r>
          </w:p>
        </w:tc>
        <w:tc>
          <w:tcPr>
            <w:tcW w:w="2175" w:type="dxa"/>
            <w:vMerge/>
            <w:tcBorders>
              <w:top w:val="nil"/>
              <w:left w:val="single" w:sz="8" w:space="0" w:color="auto"/>
              <w:bottom w:val="single" w:sz="8" w:space="0" w:color="000000"/>
              <w:right w:val="single" w:sz="8" w:space="0" w:color="auto"/>
            </w:tcBorders>
            <w:vAlign w:val="center"/>
            <w:hideMark/>
          </w:tcPr>
          <w:p w14:paraId="24160750"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bottom w:val="single" w:sz="8" w:space="0" w:color="000000"/>
              <w:right w:val="single" w:sz="8" w:space="0" w:color="auto"/>
            </w:tcBorders>
          </w:tcPr>
          <w:p w14:paraId="20B32661" w14:textId="77777777" w:rsidR="00B508F1" w:rsidRPr="00516A61" w:rsidRDefault="00B508F1" w:rsidP="00C80C72">
            <w:pPr>
              <w:spacing w:before="80" w:after="80" w:line="240" w:lineRule="auto"/>
              <w:rPr>
                <w:rFonts w:ascii="Calibri" w:eastAsia="Times New Roman" w:hAnsi="Calibri" w:cs="Calibri"/>
                <w:color w:val="000000"/>
                <w:kern w:val="0"/>
                <w:lang w:eastAsia="en-IE"/>
                <w14:ligatures w14:val="none"/>
              </w:rPr>
            </w:pPr>
          </w:p>
        </w:tc>
      </w:tr>
      <w:tr w:rsidR="00B508F1" w:rsidRPr="00516A61" w14:paraId="368E9E28" w14:textId="13D40852" w:rsidTr="00C80C72">
        <w:trPr>
          <w:trHeight w:val="9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5C670B"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5</w:t>
            </w:r>
          </w:p>
        </w:tc>
        <w:tc>
          <w:tcPr>
            <w:tcW w:w="6373" w:type="dxa"/>
            <w:tcBorders>
              <w:top w:val="nil"/>
              <w:left w:val="nil"/>
              <w:bottom w:val="nil"/>
              <w:right w:val="single" w:sz="8" w:space="0" w:color="auto"/>
            </w:tcBorders>
            <w:shd w:val="clear" w:color="000000" w:fill="FFFFFF"/>
            <w:vAlign w:val="center"/>
            <w:hideMark/>
          </w:tcPr>
          <w:p w14:paraId="46E9FFD1"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Does the project area overlap with the Irish Semi-Natural Grasslands Survey layer?</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A07C148"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val="restart"/>
            <w:tcBorders>
              <w:top w:val="nil"/>
              <w:left w:val="single" w:sz="8" w:space="0" w:color="auto"/>
              <w:right w:val="single" w:sz="8" w:space="0" w:color="auto"/>
            </w:tcBorders>
            <w:shd w:val="clear" w:color="000000" w:fill="FFFFFF"/>
          </w:tcPr>
          <w:p w14:paraId="34D7298A" w14:textId="35A757E4" w:rsidR="00B508F1" w:rsidRPr="004E44E3" w:rsidRDefault="00B508F1"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w:t>
            </w:r>
            <w:r>
              <w:rPr>
                <w:rFonts w:eastAsia="Times New Roman"/>
                <w:b/>
                <w:bCs/>
                <w:color w:val="000000"/>
                <w:highlight w:val="cyan"/>
                <w:lang w:eastAsia="en-IE"/>
                <w14:ligatures w14:val="none"/>
              </w:rPr>
              <w:t>s Q5 and Q7</w:t>
            </w:r>
            <w:r w:rsidRPr="004E44E3">
              <w:rPr>
                <w:rFonts w:eastAsia="Times New Roman"/>
                <w:b/>
                <w:bCs/>
                <w:color w:val="000000"/>
                <w:highlight w:val="cyan"/>
                <w:lang w:eastAsia="en-IE"/>
                <w14:ligatures w14:val="none"/>
              </w:rPr>
              <w:t xml:space="preserve"> to be pre-populated from corresponding question in the Environmental Considerations section.</w:t>
            </w:r>
            <w:r w:rsidRPr="004E44E3">
              <w:rPr>
                <w:rFonts w:eastAsia="Times New Roman"/>
                <w:b/>
                <w:bCs/>
                <w:color w:val="000000"/>
                <w:lang w:eastAsia="en-IE"/>
                <w14:ligatures w14:val="none"/>
              </w:rPr>
              <w:t xml:space="preserve"> </w:t>
            </w:r>
          </w:p>
          <w:p w14:paraId="5952C5BC" w14:textId="0DAC92F0" w:rsidR="00B508F1" w:rsidRDefault="00B508F1"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Confirm whether or not one or more of these three sensitivities involving semi-natural grassland, Annex 1 habitat and farmland birds arises in relation to the project area. If ‘yes’ to any, </w:t>
            </w:r>
          </w:p>
          <w:p w14:paraId="57789DBA" w14:textId="76F73243" w:rsidR="00B508F1" w:rsidRDefault="00B508F1"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If any overlap occurs (as recorded under the Environmental Considerations Section), consult the Ecology Output Checklist to verify that the issue(s) involved has been addressed by Ecology Section. This will be indicated by a tick opposite ‘Semi-Natural  Grassland’, ‘Annex 1 Habitat’ and ‘Farmland Birds’. </w:t>
            </w:r>
          </w:p>
          <w:p w14:paraId="4947E001" w14:textId="77777777" w:rsidR="00B508F1" w:rsidRPr="00606CE9" w:rsidRDefault="00B508F1" w:rsidP="00C80C72">
            <w:pPr>
              <w:spacing w:before="80" w:after="80"/>
              <w:rPr>
                <w:color w:val="000000"/>
                <w:lang w:eastAsia="en-IE"/>
                <w14:ligatures w14:val="none"/>
              </w:rPr>
            </w:pPr>
            <w:r w:rsidRPr="00606CE9">
              <w:rPr>
                <w:color w:val="000000"/>
                <w:lang w:eastAsia="en-IE"/>
                <w14:ligatures w14:val="none"/>
              </w:rPr>
              <w:t>The District Inspectors should have no cause to deviate from or seek a revision of conditions or constraints recommended by the Ecology Section, save where clear errors occur regarding the project details (e.g. discrepancies regarding plot numbering) or where there have been relevant changes to the project between the time of referral to Ecology and the time of the certification / report (e.g. a plot has been removed</w:t>
            </w:r>
            <w:r w:rsidRPr="00606CE9">
              <w:rPr>
                <w:lang w:eastAsia="en-IE"/>
                <w14:ligatures w14:val="none"/>
              </w:rPr>
              <w:t xml:space="preserve"> or FT changed from native forest to commercial conifers</w:t>
            </w:r>
            <w:r w:rsidRPr="00606CE9">
              <w:rPr>
                <w:color w:val="000000"/>
                <w:lang w:eastAsia="en-IE"/>
                <w14:ligatures w14:val="none"/>
              </w:rPr>
              <w:t>).</w:t>
            </w:r>
          </w:p>
          <w:p w14:paraId="656974BB" w14:textId="77777777" w:rsidR="00B508F1" w:rsidRPr="00606CE9" w:rsidRDefault="00B508F1" w:rsidP="00C80C72">
            <w:pPr>
              <w:spacing w:before="80" w:after="80"/>
              <w:rPr>
                <w:lang w:eastAsia="en-IE"/>
                <w14:ligatures w14:val="none"/>
              </w:rPr>
            </w:pPr>
            <w:r>
              <w:rPr>
                <w:color w:val="000000"/>
                <w:lang w:eastAsia="en-IE"/>
                <w14:ligatures w14:val="none"/>
              </w:rPr>
              <w:t>T</w:t>
            </w:r>
            <w:r w:rsidRPr="00606CE9">
              <w:rPr>
                <w:color w:val="000000"/>
                <w:lang w:eastAsia="en-IE"/>
                <w14:ligatures w14:val="none"/>
              </w:rPr>
              <w:t xml:space="preserve">he output of the Ecology Section is the result of the work of </w:t>
            </w:r>
            <w:r w:rsidRPr="00606CE9">
              <w:rPr>
                <w:lang w:eastAsia="en-IE"/>
                <w14:ligatures w14:val="none"/>
              </w:rPr>
              <w:t>one or more</w:t>
            </w:r>
            <w:r w:rsidRPr="00606CE9">
              <w:rPr>
                <w:color w:val="000000"/>
                <w:lang w:eastAsia="en-IE"/>
                <w14:ligatures w14:val="none"/>
              </w:rPr>
              <w:t xml:space="preserve"> professional Ecologists, with access to various sources of information beyond those included on iFORIS. </w:t>
            </w:r>
          </w:p>
          <w:p w14:paraId="484FE44A" w14:textId="6364DFE9" w:rsidR="00B508F1" w:rsidRPr="00B508F1" w:rsidRDefault="00B508F1" w:rsidP="00C80C72">
            <w:pPr>
              <w:spacing w:before="80" w:after="80"/>
              <w:rPr>
                <w:color w:val="000000"/>
                <w:lang w:eastAsia="en-IE"/>
                <w14:ligatures w14:val="none"/>
              </w:rPr>
            </w:pPr>
            <w:r w:rsidRPr="00606CE9">
              <w:rPr>
                <w:color w:val="000000"/>
                <w:lang w:eastAsia="en-IE"/>
                <w14:ligatures w14:val="none"/>
              </w:rPr>
              <w:t>Ensure the recommendations in the Ecologist’s report are applied through conditions to be attached to the afforestation licence (if issued), or by a refusal (where so recommended).</w:t>
            </w:r>
          </w:p>
        </w:tc>
      </w:tr>
      <w:tr w:rsidR="00B508F1" w:rsidRPr="00516A61" w14:paraId="17BF454D" w14:textId="3BF5D50F"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18562473"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3BC100EE" w14:textId="77777777" w:rsidR="00B508F1" w:rsidRPr="00516A61" w:rsidRDefault="00B508F1" w:rsidP="00C80C72">
            <w:pPr>
              <w:spacing w:after="0" w:line="240" w:lineRule="auto"/>
              <w:ind w:firstLineChars="1500" w:firstLine="3313"/>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Q8.</w:t>
            </w:r>
          </w:p>
        </w:tc>
        <w:tc>
          <w:tcPr>
            <w:tcW w:w="2175" w:type="dxa"/>
            <w:vMerge/>
            <w:tcBorders>
              <w:top w:val="nil"/>
              <w:left w:val="single" w:sz="8" w:space="0" w:color="auto"/>
              <w:bottom w:val="single" w:sz="8" w:space="0" w:color="000000"/>
              <w:right w:val="single" w:sz="8" w:space="0" w:color="auto"/>
            </w:tcBorders>
            <w:vAlign w:val="center"/>
            <w:hideMark/>
          </w:tcPr>
          <w:p w14:paraId="764D8A4B"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60FB62AF" w14:textId="77777777" w:rsidR="00B508F1" w:rsidRPr="00516A61" w:rsidRDefault="00B508F1" w:rsidP="00C80C72">
            <w:pPr>
              <w:spacing w:before="80" w:after="80" w:line="240" w:lineRule="auto"/>
              <w:rPr>
                <w:rFonts w:ascii="Calibri" w:eastAsia="Times New Roman" w:hAnsi="Calibri" w:cs="Calibri"/>
                <w:color w:val="000000"/>
                <w:kern w:val="0"/>
                <w:lang w:eastAsia="en-IE"/>
                <w14:ligatures w14:val="none"/>
              </w:rPr>
            </w:pPr>
          </w:p>
        </w:tc>
      </w:tr>
      <w:tr w:rsidR="00B508F1" w:rsidRPr="00516A61" w14:paraId="702B8535" w14:textId="2705C34B" w:rsidTr="00C80C72">
        <w:trPr>
          <w:trHeight w:val="9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D25DBC"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bookmarkStart w:id="11" w:name="_Hlk146288251"/>
            <w:r w:rsidRPr="00516A61">
              <w:rPr>
                <w:rFonts w:ascii="Calibri" w:eastAsia="Times New Roman" w:hAnsi="Calibri" w:cs="Calibri"/>
                <w:color w:val="000000"/>
                <w:kern w:val="0"/>
                <w:lang w:eastAsia="en-IE"/>
                <w14:ligatures w14:val="none"/>
              </w:rPr>
              <w:t>6</w:t>
            </w:r>
          </w:p>
        </w:tc>
        <w:tc>
          <w:tcPr>
            <w:tcW w:w="6373" w:type="dxa"/>
            <w:tcBorders>
              <w:top w:val="nil"/>
              <w:left w:val="nil"/>
              <w:bottom w:val="nil"/>
              <w:right w:val="single" w:sz="8" w:space="0" w:color="auto"/>
            </w:tcBorders>
            <w:shd w:val="clear" w:color="000000" w:fill="FFFFFF"/>
            <w:vAlign w:val="center"/>
            <w:hideMark/>
          </w:tcPr>
          <w:p w14:paraId="6462C911" w14:textId="58B6CCB3" w:rsidR="00B508F1" w:rsidRPr="00516A61" w:rsidRDefault="00B508F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Does the project area cont</w:t>
            </w:r>
            <w:r w:rsidRPr="009C243A">
              <w:rPr>
                <w:rFonts w:ascii="Calibri" w:eastAsia="Times New Roman" w:hAnsi="Calibri" w:cs="Calibri"/>
                <w:color w:val="000000"/>
                <w:kern w:val="0"/>
                <w:highlight w:val="yellow"/>
                <w:lang w:eastAsia="en-IE"/>
                <w14:ligatures w14:val="none"/>
              </w:rPr>
              <w:t xml:space="preserve">ain </w:t>
            </w:r>
            <w:r w:rsidR="009C243A" w:rsidRPr="009C243A">
              <w:rPr>
                <w:rFonts w:ascii="Calibri" w:eastAsia="Times New Roman" w:hAnsi="Calibri" w:cs="Calibri"/>
                <w:color w:val="000000"/>
                <w:kern w:val="0"/>
                <w:highlight w:val="yellow"/>
                <w:lang w:eastAsia="en-IE"/>
                <w14:ligatures w14:val="none"/>
              </w:rPr>
              <w:t xml:space="preserve">an </w:t>
            </w:r>
            <w:r w:rsidRPr="009C243A">
              <w:rPr>
                <w:rFonts w:ascii="Calibri" w:eastAsia="Times New Roman" w:hAnsi="Calibri" w:cs="Calibri"/>
                <w:color w:val="000000"/>
                <w:kern w:val="0"/>
                <w:highlight w:val="yellow"/>
                <w:lang w:eastAsia="en-IE"/>
                <w14:ligatures w14:val="none"/>
              </w:rPr>
              <w:t>Ann</w:t>
            </w:r>
            <w:r w:rsidRPr="00516A61">
              <w:rPr>
                <w:rFonts w:ascii="Calibri" w:eastAsia="Times New Roman" w:hAnsi="Calibri" w:cs="Calibri"/>
                <w:color w:val="000000"/>
                <w:kern w:val="0"/>
                <w:lang w:eastAsia="en-IE"/>
                <w14:ligatures w14:val="none"/>
              </w:rPr>
              <w:t>ex I habitat(s)?</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CC86DDD"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right w:val="single" w:sz="8" w:space="0" w:color="auto"/>
            </w:tcBorders>
            <w:shd w:val="clear" w:color="000000" w:fill="FFFFFF"/>
          </w:tcPr>
          <w:p w14:paraId="2321E76B" w14:textId="04503598" w:rsidR="00B508F1" w:rsidRPr="00516A61" w:rsidRDefault="00B508F1" w:rsidP="00C80C72">
            <w:pPr>
              <w:spacing w:before="80" w:after="80" w:line="240" w:lineRule="auto"/>
              <w:rPr>
                <w:rFonts w:ascii="Calibri" w:eastAsia="Times New Roman" w:hAnsi="Calibri" w:cs="Calibri"/>
                <w:color w:val="000000"/>
                <w:kern w:val="0"/>
                <w:lang w:eastAsia="en-IE"/>
                <w14:ligatures w14:val="none"/>
              </w:rPr>
            </w:pPr>
          </w:p>
        </w:tc>
      </w:tr>
      <w:tr w:rsidR="00B508F1" w:rsidRPr="00516A61" w14:paraId="3FAA5032" w14:textId="66B7BF2C"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50A23EDC"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7B525A74" w14:textId="77777777" w:rsidR="00B508F1" w:rsidRPr="00516A61" w:rsidRDefault="00B508F1" w:rsidP="00C80C72">
            <w:pPr>
              <w:spacing w:after="0" w:line="240" w:lineRule="auto"/>
              <w:ind w:firstLineChars="1500" w:firstLine="3313"/>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Q8.</w:t>
            </w:r>
          </w:p>
        </w:tc>
        <w:tc>
          <w:tcPr>
            <w:tcW w:w="2175" w:type="dxa"/>
            <w:vMerge/>
            <w:tcBorders>
              <w:top w:val="nil"/>
              <w:left w:val="single" w:sz="8" w:space="0" w:color="auto"/>
              <w:bottom w:val="single" w:sz="8" w:space="0" w:color="000000"/>
              <w:right w:val="single" w:sz="8" w:space="0" w:color="auto"/>
            </w:tcBorders>
            <w:vAlign w:val="center"/>
            <w:hideMark/>
          </w:tcPr>
          <w:p w14:paraId="216520DC"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322DE9E1" w14:textId="77777777" w:rsidR="00B508F1" w:rsidRPr="00516A61" w:rsidRDefault="00B508F1" w:rsidP="00C80C72">
            <w:pPr>
              <w:spacing w:before="80" w:after="80" w:line="240" w:lineRule="auto"/>
              <w:rPr>
                <w:rFonts w:ascii="Calibri" w:eastAsia="Times New Roman" w:hAnsi="Calibri" w:cs="Calibri"/>
                <w:color w:val="000000"/>
                <w:kern w:val="0"/>
                <w:lang w:eastAsia="en-IE"/>
                <w14:ligatures w14:val="none"/>
              </w:rPr>
            </w:pPr>
          </w:p>
        </w:tc>
      </w:tr>
      <w:bookmarkEnd w:id="11"/>
      <w:tr w:rsidR="00B508F1" w:rsidRPr="00516A61" w14:paraId="76A7BE95" w14:textId="26722FFC" w:rsidTr="00C80C72">
        <w:trPr>
          <w:trHeight w:val="9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3D35174"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7</w:t>
            </w:r>
          </w:p>
        </w:tc>
        <w:tc>
          <w:tcPr>
            <w:tcW w:w="6373" w:type="dxa"/>
            <w:tcBorders>
              <w:top w:val="nil"/>
              <w:left w:val="nil"/>
              <w:bottom w:val="nil"/>
              <w:right w:val="single" w:sz="8" w:space="0" w:color="auto"/>
            </w:tcBorders>
            <w:shd w:val="clear" w:color="000000" w:fill="FFFFFF"/>
            <w:vAlign w:val="center"/>
            <w:hideMark/>
          </w:tcPr>
          <w:p w14:paraId="5CE886F6"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Does the project area overlap with the BirdWatch Ireland Farmland Birds Hotspot layer?</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F8E7191"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right w:val="single" w:sz="8" w:space="0" w:color="auto"/>
            </w:tcBorders>
            <w:shd w:val="clear" w:color="000000" w:fill="FFFFFF"/>
          </w:tcPr>
          <w:p w14:paraId="05A7A8D2" w14:textId="77777777" w:rsidR="00B508F1" w:rsidRPr="00516A61" w:rsidRDefault="00B508F1" w:rsidP="00C80C72">
            <w:pPr>
              <w:spacing w:before="80" w:after="80"/>
              <w:rPr>
                <w:rFonts w:ascii="Calibri" w:eastAsia="Times New Roman" w:hAnsi="Calibri" w:cs="Calibri"/>
                <w:color w:val="000000"/>
                <w:kern w:val="0"/>
                <w:lang w:eastAsia="en-IE"/>
                <w14:ligatures w14:val="none"/>
              </w:rPr>
            </w:pPr>
          </w:p>
        </w:tc>
      </w:tr>
      <w:tr w:rsidR="00B508F1" w:rsidRPr="00516A61" w14:paraId="2BFE8691" w14:textId="0C0444B4"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1C476473"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79E54F3D" w14:textId="77777777" w:rsidR="00B508F1" w:rsidRPr="00516A61" w:rsidRDefault="00B508F1" w:rsidP="00C80C72">
            <w:pPr>
              <w:spacing w:after="0" w:line="240" w:lineRule="auto"/>
              <w:ind w:firstLineChars="1500" w:firstLine="3313"/>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Q8.</w:t>
            </w:r>
          </w:p>
        </w:tc>
        <w:tc>
          <w:tcPr>
            <w:tcW w:w="2175" w:type="dxa"/>
            <w:vMerge/>
            <w:tcBorders>
              <w:top w:val="nil"/>
              <w:left w:val="single" w:sz="8" w:space="0" w:color="auto"/>
              <w:bottom w:val="single" w:sz="8" w:space="0" w:color="000000"/>
              <w:right w:val="single" w:sz="8" w:space="0" w:color="auto"/>
            </w:tcBorders>
            <w:vAlign w:val="center"/>
            <w:hideMark/>
          </w:tcPr>
          <w:p w14:paraId="6D1DD197"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1ACC5AA6" w14:textId="77777777" w:rsidR="00B508F1" w:rsidRPr="00516A61" w:rsidRDefault="00B508F1" w:rsidP="00C80C72">
            <w:pPr>
              <w:spacing w:before="80" w:after="80" w:line="240" w:lineRule="auto"/>
              <w:rPr>
                <w:rFonts w:ascii="Calibri" w:eastAsia="Times New Roman" w:hAnsi="Calibri" w:cs="Calibri"/>
                <w:color w:val="000000"/>
                <w:kern w:val="0"/>
                <w:lang w:eastAsia="en-IE"/>
                <w14:ligatures w14:val="none"/>
              </w:rPr>
            </w:pPr>
          </w:p>
        </w:tc>
      </w:tr>
      <w:tr w:rsidR="00B508F1" w:rsidRPr="00516A61" w14:paraId="14268140" w14:textId="2CBE610E" w:rsidTr="00C80C72">
        <w:trPr>
          <w:trHeight w:val="24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5E7D3421"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8</w:t>
            </w:r>
          </w:p>
        </w:tc>
        <w:tc>
          <w:tcPr>
            <w:tcW w:w="6373" w:type="dxa"/>
            <w:tcBorders>
              <w:top w:val="nil"/>
              <w:left w:val="nil"/>
              <w:bottom w:val="single" w:sz="8" w:space="0" w:color="auto"/>
              <w:right w:val="single" w:sz="8" w:space="0" w:color="auto"/>
            </w:tcBorders>
            <w:shd w:val="clear" w:color="000000" w:fill="FFFFFF"/>
            <w:vAlign w:val="center"/>
            <w:hideMark/>
          </w:tcPr>
          <w:p w14:paraId="0445AC76"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If ‘YES’ to any of the above Q5, Q6 and / or Q7, has this sensitivity been addressed by Ecology Section and resulting recommendations applied, either through project redesign, conditions to be attached to the afforestation licence (if issued), or refusal?</w:t>
            </w:r>
          </w:p>
        </w:tc>
        <w:tc>
          <w:tcPr>
            <w:tcW w:w="2175" w:type="dxa"/>
            <w:tcBorders>
              <w:top w:val="nil"/>
              <w:left w:val="nil"/>
              <w:bottom w:val="single" w:sz="8" w:space="0" w:color="auto"/>
              <w:right w:val="single" w:sz="8" w:space="0" w:color="auto"/>
            </w:tcBorders>
            <w:shd w:val="clear" w:color="000000" w:fill="FFFFFF"/>
            <w:vAlign w:val="center"/>
            <w:hideMark/>
          </w:tcPr>
          <w:p w14:paraId="7FF5CF81" w14:textId="77777777" w:rsidR="00B508F1" w:rsidRPr="00516A61" w:rsidRDefault="00B508F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shd w:val="clear" w:color="000000" w:fill="FFFFFF"/>
          </w:tcPr>
          <w:p w14:paraId="1E9E2C41" w14:textId="77777777" w:rsidR="00B508F1" w:rsidRPr="00516A61" w:rsidRDefault="00B508F1" w:rsidP="00C80C72">
            <w:pPr>
              <w:spacing w:before="80" w:after="80" w:line="240" w:lineRule="auto"/>
              <w:rPr>
                <w:rFonts w:ascii="Calibri" w:eastAsia="Times New Roman" w:hAnsi="Calibri" w:cs="Calibri"/>
                <w:color w:val="000000"/>
                <w:kern w:val="0"/>
                <w:lang w:eastAsia="en-IE"/>
                <w14:ligatures w14:val="none"/>
              </w:rPr>
            </w:pPr>
          </w:p>
        </w:tc>
      </w:tr>
      <w:tr w:rsidR="002C3DBF" w:rsidRPr="00516A61" w14:paraId="5BFBACFF" w14:textId="35148F1C" w:rsidTr="00C80C72">
        <w:trPr>
          <w:trHeight w:val="6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439319E" w14:textId="77777777" w:rsidR="002C3DBF" w:rsidRPr="00516A61" w:rsidRDefault="002C3DBF"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9</w:t>
            </w:r>
          </w:p>
        </w:tc>
        <w:tc>
          <w:tcPr>
            <w:tcW w:w="6373" w:type="dxa"/>
            <w:tcBorders>
              <w:top w:val="nil"/>
              <w:left w:val="nil"/>
              <w:bottom w:val="nil"/>
              <w:right w:val="single" w:sz="8" w:space="0" w:color="auto"/>
            </w:tcBorders>
            <w:shd w:val="clear" w:color="000000" w:fill="FFFFFF"/>
            <w:vAlign w:val="center"/>
            <w:hideMark/>
          </w:tcPr>
          <w:p w14:paraId="41314B2C" w14:textId="72AD68E7" w:rsidR="002C3DBF" w:rsidRPr="00516A61" w:rsidRDefault="002C3DBF" w:rsidP="00C80C72">
            <w:pPr>
              <w:spacing w:after="0" w:line="240" w:lineRule="auto"/>
              <w:rPr>
                <w:rFonts w:ascii="Calibri" w:eastAsia="Times New Roman" w:hAnsi="Calibri" w:cs="Calibri"/>
                <w:color w:val="000000"/>
                <w:kern w:val="0"/>
                <w:lang w:eastAsia="en-IE"/>
                <w14:ligatures w14:val="none"/>
              </w:rPr>
            </w:pPr>
            <w:r w:rsidRPr="002C3DBF">
              <w:rPr>
                <w:rFonts w:ascii="Calibri" w:eastAsia="Times New Roman" w:hAnsi="Calibri" w:cs="Calibri"/>
                <w:color w:val="000000"/>
                <w:kern w:val="0"/>
                <w:highlight w:val="yellow"/>
                <w:lang w:eastAsia="en-IE"/>
                <w14:ligatures w14:val="none"/>
              </w:rPr>
              <w:t xml:space="preserve">Where not </w:t>
            </w:r>
            <w:r w:rsidRPr="00516A61">
              <w:rPr>
                <w:rFonts w:ascii="Calibri" w:eastAsia="Times New Roman" w:hAnsi="Calibri" w:cs="Calibri"/>
                <w:color w:val="000000"/>
                <w:kern w:val="0"/>
                <w:highlight w:val="yellow"/>
                <w:lang w:eastAsia="en-IE"/>
                <w14:ligatures w14:val="none"/>
              </w:rPr>
              <w:t>within a HNVf area with a score of 0.5 SD or greater</w:t>
            </w:r>
            <w:r w:rsidRPr="002C3DBF">
              <w:rPr>
                <w:rFonts w:ascii="Calibri" w:eastAsia="Times New Roman" w:hAnsi="Calibri" w:cs="Calibri"/>
                <w:color w:val="000000"/>
                <w:kern w:val="0"/>
                <w:highlight w:val="yellow"/>
                <w:lang w:eastAsia="en-IE"/>
                <w14:ligatures w14:val="none"/>
              </w:rPr>
              <w:t>, d</w:t>
            </w:r>
            <w:r w:rsidRPr="00516A61">
              <w:rPr>
                <w:rFonts w:ascii="Calibri" w:eastAsia="Times New Roman" w:hAnsi="Calibri" w:cs="Calibri"/>
                <w:color w:val="000000"/>
                <w:kern w:val="0"/>
                <w:lang w:eastAsia="en-IE"/>
                <w14:ligatures w14:val="none"/>
              </w:rPr>
              <w:t xml:space="preserve">oes the project area overlap with the Irish Semi-Natural Grasslands Survey layer?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1DA97C" w14:textId="77777777" w:rsidR="002C3DBF" w:rsidRPr="00516A61" w:rsidRDefault="002C3DBF"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val="restart"/>
            <w:tcBorders>
              <w:top w:val="nil"/>
              <w:left w:val="single" w:sz="8" w:space="0" w:color="auto"/>
              <w:right w:val="single" w:sz="8" w:space="0" w:color="auto"/>
            </w:tcBorders>
            <w:shd w:val="clear" w:color="000000" w:fill="FFFFFF"/>
          </w:tcPr>
          <w:p w14:paraId="40DFDDEF" w14:textId="6751EB45" w:rsidR="001609E2" w:rsidRPr="004E44E3" w:rsidRDefault="001609E2"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 to be pre-populated from corresponding question in the Environmental Considerations section.</w:t>
            </w:r>
            <w:r w:rsidRPr="004E44E3">
              <w:rPr>
                <w:rFonts w:eastAsia="Times New Roman"/>
                <w:b/>
                <w:bCs/>
                <w:color w:val="000000"/>
                <w:lang w:eastAsia="en-IE"/>
                <w14:ligatures w14:val="none"/>
              </w:rPr>
              <w:t xml:space="preserve"> </w:t>
            </w:r>
          </w:p>
          <w:p w14:paraId="44957CA6" w14:textId="0451E6F4" w:rsidR="002C3DBF" w:rsidRDefault="002C3DBF" w:rsidP="00C80C72">
            <w:pPr>
              <w:spacing w:before="80" w:after="80" w:line="240" w:lineRule="auto"/>
              <w:rPr>
                <w:rFonts w:eastAsia="Times New Roman"/>
                <w:color w:val="000000"/>
                <w:lang w:eastAsia="en-IE"/>
                <w14:ligatures w14:val="none"/>
              </w:rPr>
            </w:pPr>
            <w:r>
              <w:rPr>
                <w:rFonts w:ascii="Calibri" w:eastAsia="Times New Roman" w:hAnsi="Calibri" w:cs="Calibri"/>
                <w:color w:val="000000"/>
                <w:kern w:val="0"/>
                <w:lang w:eastAsia="en-IE"/>
                <w14:ligatures w14:val="none"/>
              </w:rPr>
              <w:t xml:space="preserve">These two questions apply to projects outside of HNV farmland </w:t>
            </w:r>
            <w:r w:rsidRPr="002C3DBF">
              <w:rPr>
                <w:rFonts w:ascii="Calibri" w:eastAsia="Times New Roman" w:hAnsi="Calibri" w:cs="Calibri"/>
                <w:color w:val="000000"/>
                <w:kern w:val="0"/>
                <w:lang w:eastAsia="en-IE"/>
                <w14:ligatures w14:val="none"/>
              </w:rPr>
              <w:t xml:space="preserve">areas </w:t>
            </w:r>
            <w:r w:rsidRPr="00516A61">
              <w:rPr>
                <w:rFonts w:ascii="Calibri" w:eastAsia="Times New Roman" w:hAnsi="Calibri" w:cs="Calibri"/>
                <w:color w:val="000000"/>
                <w:kern w:val="0"/>
                <w:lang w:eastAsia="en-IE"/>
                <w14:ligatures w14:val="none"/>
              </w:rPr>
              <w:t>with a score of 0.5 SD or greater</w:t>
            </w:r>
            <w:r w:rsidRPr="002C3DBF">
              <w:rPr>
                <w:rFonts w:ascii="Calibri" w:eastAsia="Times New Roman" w:hAnsi="Calibri" w:cs="Calibri"/>
                <w:color w:val="000000"/>
                <w:kern w:val="0"/>
                <w:lang w:eastAsia="en-IE"/>
                <w14:ligatures w14:val="none"/>
              </w:rPr>
              <w:t>, a</w:t>
            </w:r>
            <w:r>
              <w:rPr>
                <w:rFonts w:ascii="Calibri" w:eastAsia="Times New Roman" w:hAnsi="Calibri" w:cs="Calibri"/>
                <w:color w:val="000000"/>
                <w:kern w:val="0"/>
                <w:lang w:eastAsia="en-IE"/>
                <w14:ligatures w14:val="none"/>
              </w:rPr>
              <w:t xml:space="preserve">nd taken together </w:t>
            </w:r>
            <w:r>
              <w:rPr>
                <w:rFonts w:eastAsia="Times New Roman"/>
                <w:color w:val="000000"/>
                <w:lang w:eastAsia="en-IE"/>
                <w14:ligatures w14:val="none"/>
              </w:rPr>
              <w:t>they are design to check that any overlap with the</w:t>
            </w:r>
            <w:r w:rsidRPr="00516A61">
              <w:rPr>
                <w:rFonts w:ascii="Calibri" w:eastAsia="Times New Roman" w:hAnsi="Calibri" w:cs="Calibri"/>
                <w:color w:val="000000"/>
                <w:kern w:val="0"/>
                <w:lang w:eastAsia="en-IE"/>
                <w14:ligatures w14:val="none"/>
              </w:rPr>
              <w:t xml:space="preserve"> Irish Semi-Natural Grasslands Survey </w:t>
            </w:r>
            <w:r>
              <w:rPr>
                <w:rFonts w:ascii="Calibri" w:eastAsia="Times New Roman" w:hAnsi="Calibri" w:cs="Calibri"/>
                <w:color w:val="000000"/>
                <w:kern w:val="0"/>
                <w:lang w:eastAsia="en-IE"/>
                <w14:ligatures w14:val="none"/>
              </w:rPr>
              <w:t>layer</w:t>
            </w:r>
            <w:r>
              <w:rPr>
                <w:rFonts w:eastAsia="Times New Roman"/>
                <w:color w:val="000000"/>
                <w:lang w:eastAsia="en-IE"/>
                <w14:ligatures w14:val="none"/>
              </w:rPr>
              <w:t xml:space="preserve"> has been addressed in relation to this project. </w:t>
            </w:r>
          </w:p>
          <w:p w14:paraId="35DBC313" w14:textId="47E5B74A" w:rsidR="002C3DBF" w:rsidRDefault="002C3DBF"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If any overlap occurs (as recorded under the </w:t>
            </w:r>
            <w:r w:rsidR="00C629E2">
              <w:rPr>
                <w:rFonts w:eastAsia="Times New Roman"/>
                <w:color w:val="000000"/>
                <w:lang w:eastAsia="en-IE"/>
                <w14:ligatures w14:val="none"/>
              </w:rPr>
              <w:t>Environmental Considerations</w:t>
            </w:r>
            <w:r>
              <w:rPr>
                <w:rFonts w:eastAsia="Times New Roman"/>
                <w:color w:val="000000"/>
                <w:lang w:eastAsia="en-IE"/>
                <w14:ligatures w14:val="none"/>
              </w:rPr>
              <w:t xml:space="preserve"> Section), consult the Ecology Output Checklist to verify that this issue has been addressed by Ecology Section. This will be indicated by a tick opposite ‘Outside of HNV farmland, overlap with NHA’. </w:t>
            </w:r>
          </w:p>
          <w:p w14:paraId="7CD379BC"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The District Inspectors should have no cause to deviate from or seek a revision of conditions or constraints recommended by the Ecology Section, save where clear errors occur regarding the project details (e.g. discrepancies regarding plot numbering) or where there have been relevant changes to the project between the time of referral to Ecology and the time of the certification / report (e.g. a plot has been removed</w:t>
            </w:r>
            <w:r w:rsidRPr="00606CE9">
              <w:rPr>
                <w:lang w:eastAsia="en-IE"/>
                <w14:ligatures w14:val="none"/>
              </w:rPr>
              <w:t xml:space="preserve"> or FT changed from native forest to commercial conifers</w:t>
            </w:r>
            <w:r w:rsidRPr="00606CE9">
              <w:rPr>
                <w:color w:val="000000"/>
                <w:lang w:eastAsia="en-IE"/>
                <w14:ligatures w14:val="none"/>
              </w:rPr>
              <w:t>).</w:t>
            </w:r>
          </w:p>
          <w:p w14:paraId="57F21330" w14:textId="77777777" w:rsidR="00B0127F" w:rsidRPr="00606CE9" w:rsidRDefault="00B0127F" w:rsidP="00C80C72">
            <w:pPr>
              <w:spacing w:before="80" w:after="80"/>
              <w:rPr>
                <w:lang w:eastAsia="en-IE"/>
                <w14:ligatures w14:val="none"/>
              </w:rPr>
            </w:pPr>
            <w:r>
              <w:rPr>
                <w:color w:val="000000"/>
                <w:lang w:eastAsia="en-IE"/>
                <w14:ligatures w14:val="none"/>
              </w:rPr>
              <w:t>T</w:t>
            </w:r>
            <w:r w:rsidRPr="00606CE9">
              <w:rPr>
                <w:color w:val="000000"/>
                <w:lang w:eastAsia="en-IE"/>
                <w14:ligatures w14:val="none"/>
              </w:rPr>
              <w:t xml:space="preserve">he output of the Ecology Section is the result of the work of </w:t>
            </w:r>
            <w:r w:rsidRPr="00606CE9">
              <w:rPr>
                <w:lang w:eastAsia="en-IE"/>
                <w14:ligatures w14:val="none"/>
              </w:rPr>
              <w:t>one or more</w:t>
            </w:r>
            <w:r w:rsidRPr="00606CE9">
              <w:rPr>
                <w:color w:val="000000"/>
                <w:lang w:eastAsia="en-IE"/>
                <w14:ligatures w14:val="none"/>
              </w:rPr>
              <w:t xml:space="preserve"> professional Ecologists, with access to various sources of information beyond those included on iFORIS. </w:t>
            </w:r>
          </w:p>
          <w:p w14:paraId="7CD6F5DF"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Ensure the recommendations in the Ecologist’s report are applied through conditions to be attached to the afforestation licence (if issued), or by a refusal (where so recommended).</w:t>
            </w:r>
          </w:p>
          <w:p w14:paraId="463D3CEA" w14:textId="77777777" w:rsidR="002C3DBF" w:rsidRDefault="002C3DBF" w:rsidP="00C80C72">
            <w:pPr>
              <w:spacing w:before="80" w:after="80" w:line="240" w:lineRule="auto"/>
              <w:rPr>
                <w:rFonts w:eastAsia="Times New Roman"/>
                <w:color w:val="000000"/>
                <w:lang w:eastAsia="en-IE"/>
                <w14:ligatures w14:val="none"/>
              </w:rPr>
            </w:pPr>
            <w:r>
              <w:rPr>
                <w:rFonts w:eastAsia="Times New Roman"/>
                <w:color w:val="000000"/>
                <w:lang w:eastAsia="en-IE"/>
                <w14:ligatures w14:val="none"/>
              </w:rPr>
              <w:t>(Tick ‘N/A’ to both questions if there is no overlap with HNV farmland with a score of 0.5 SD or greater.)</w:t>
            </w:r>
          </w:p>
          <w:p w14:paraId="70C2E250" w14:textId="463458B5" w:rsidR="002C3DBF" w:rsidRPr="00516A61" w:rsidRDefault="002C3DBF"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(Tick </w:t>
            </w:r>
            <w:r>
              <w:rPr>
                <w:rFonts w:eastAsia="Times New Roman"/>
                <w:color w:val="000000"/>
                <w:lang w:eastAsia="en-IE"/>
                <w14:ligatures w14:val="none"/>
              </w:rPr>
              <w:t>‘N/A’ to the 2</w:t>
            </w:r>
            <w:r>
              <w:rPr>
                <w:rFonts w:eastAsia="Times New Roman"/>
                <w:color w:val="000000"/>
                <w:vertAlign w:val="superscript"/>
                <w:lang w:eastAsia="en-IE"/>
                <w14:ligatures w14:val="none"/>
              </w:rPr>
              <w:t>nd</w:t>
            </w:r>
            <w:r>
              <w:rPr>
                <w:rFonts w:eastAsia="Times New Roman"/>
                <w:color w:val="000000"/>
                <w:lang w:eastAsia="en-IE"/>
                <w14:ligatures w14:val="none"/>
              </w:rPr>
              <w:t xml:space="preserve"> question where the</w:t>
            </w:r>
            <w:r w:rsidR="00D762EB">
              <w:rPr>
                <w:rFonts w:eastAsia="Times New Roman"/>
                <w:color w:val="000000"/>
                <w:lang w:eastAsia="en-IE"/>
                <w14:ligatures w14:val="none"/>
              </w:rPr>
              <w:t xml:space="preserve"> </w:t>
            </w:r>
            <w:r>
              <w:rPr>
                <w:rFonts w:eastAsia="Times New Roman"/>
                <w:color w:val="000000"/>
                <w:lang w:eastAsia="en-IE"/>
                <w14:ligatures w14:val="none"/>
              </w:rPr>
              <w:t xml:space="preserve">project overlaps with HNV farmland with a score of 0.5 SD or greater, but does not overlap with the </w:t>
            </w:r>
            <w:r w:rsidRPr="00516A61">
              <w:rPr>
                <w:rFonts w:ascii="Calibri" w:eastAsia="Times New Roman" w:hAnsi="Calibri" w:cs="Calibri"/>
                <w:color w:val="000000"/>
                <w:kern w:val="0"/>
                <w:lang w:eastAsia="en-IE"/>
                <w14:ligatures w14:val="none"/>
              </w:rPr>
              <w:t>Irish Semi-Natural Grasslands Survey layer</w:t>
            </w:r>
            <w:r>
              <w:rPr>
                <w:rFonts w:eastAsia="Times New Roman"/>
                <w:color w:val="000000"/>
                <w:lang w:eastAsia="en-IE"/>
                <w14:ligatures w14:val="none"/>
              </w:rPr>
              <w:t>.)</w:t>
            </w:r>
          </w:p>
        </w:tc>
      </w:tr>
      <w:tr w:rsidR="002C3DBF" w:rsidRPr="00516A61" w14:paraId="50F7FF96" w14:textId="7F70F94A"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6128A041" w14:textId="77777777" w:rsidR="002C3DBF" w:rsidRPr="00516A61" w:rsidRDefault="002C3DBF"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6E98D3D9" w14:textId="77777777" w:rsidR="002C3DBF" w:rsidRPr="00516A61" w:rsidRDefault="002C3DBF" w:rsidP="00C80C72">
            <w:pPr>
              <w:spacing w:after="0" w:line="240" w:lineRule="auto"/>
              <w:ind w:firstLineChars="800" w:firstLine="1767"/>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Q10.</w:t>
            </w:r>
          </w:p>
        </w:tc>
        <w:tc>
          <w:tcPr>
            <w:tcW w:w="2175" w:type="dxa"/>
            <w:vMerge/>
            <w:tcBorders>
              <w:top w:val="nil"/>
              <w:left w:val="single" w:sz="8" w:space="0" w:color="auto"/>
              <w:bottom w:val="single" w:sz="8" w:space="0" w:color="000000"/>
              <w:right w:val="single" w:sz="8" w:space="0" w:color="auto"/>
            </w:tcBorders>
            <w:vAlign w:val="center"/>
            <w:hideMark/>
          </w:tcPr>
          <w:p w14:paraId="78041DCB" w14:textId="77777777" w:rsidR="002C3DBF" w:rsidRPr="00516A61" w:rsidRDefault="002C3DBF"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2C18912F" w14:textId="77777777" w:rsidR="002C3DBF" w:rsidRPr="00516A61" w:rsidRDefault="002C3DBF" w:rsidP="00C80C72">
            <w:pPr>
              <w:spacing w:before="80" w:after="80" w:line="240" w:lineRule="auto"/>
              <w:rPr>
                <w:rFonts w:ascii="Calibri" w:eastAsia="Times New Roman" w:hAnsi="Calibri" w:cs="Calibri"/>
                <w:color w:val="000000"/>
                <w:kern w:val="0"/>
                <w:lang w:eastAsia="en-IE"/>
                <w14:ligatures w14:val="none"/>
              </w:rPr>
            </w:pPr>
          </w:p>
        </w:tc>
      </w:tr>
      <w:tr w:rsidR="002C3DBF" w:rsidRPr="00516A61" w14:paraId="0EB4D4B0" w14:textId="458670F2" w:rsidTr="00C80C72">
        <w:trPr>
          <w:trHeight w:val="18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55150DA9" w14:textId="77777777" w:rsidR="002C3DBF" w:rsidRPr="00516A61" w:rsidRDefault="002C3DBF"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10</w:t>
            </w:r>
          </w:p>
        </w:tc>
        <w:tc>
          <w:tcPr>
            <w:tcW w:w="6373" w:type="dxa"/>
            <w:tcBorders>
              <w:top w:val="nil"/>
              <w:left w:val="nil"/>
              <w:bottom w:val="single" w:sz="8" w:space="0" w:color="auto"/>
              <w:right w:val="single" w:sz="8" w:space="0" w:color="auto"/>
            </w:tcBorders>
            <w:shd w:val="clear" w:color="000000" w:fill="FFFFFF"/>
            <w:vAlign w:val="center"/>
            <w:hideMark/>
          </w:tcPr>
          <w:p w14:paraId="23B9E304" w14:textId="77777777" w:rsidR="002C3DBF" w:rsidRPr="00516A61" w:rsidRDefault="002C3DBF"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this sensitivity been addressed by Ecology Section and resulting recommendations applied, either through project redesign, conditions to be attached to the afforestation licence (if issued), or refusal?</w:t>
            </w:r>
          </w:p>
        </w:tc>
        <w:tc>
          <w:tcPr>
            <w:tcW w:w="2175" w:type="dxa"/>
            <w:tcBorders>
              <w:top w:val="nil"/>
              <w:left w:val="nil"/>
              <w:bottom w:val="single" w:sz="8" w:space="0" w:color="auto"/>
              <w:right w:val="single" w:sz="8" w:space="0" w:color="auto"/>
            </w:tcBorders>
            <w:shd w:val="clear" w:color="000000" w:fill="FFFFFF"/>
            <w:vAlign w:val="center"/>
            <w:hideMark/>
          </w:tcPr>
          <w:p w14:paraId="2D46C308" w14:textId="77777777" w:rsidR="002C3DBF" w:rsidRPr="00516A61" w:rsidRDefault="002C3DBF"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shd w:val="clear" w:color="000000" w:fill="FFFFFF"/>
          </w:tcPr>
          <w:p w14:paraId="51A7C895" w14:textId="77777777" w:rsidR="002C3DBF" w:rsidRPr="00516A61" w:rsidRDefault="002C3DBF" w:rsidP="00C80C72">
            <w:pPr>
              <w:spacing w:before="80" w:after="80" w:line="240" w:lineRule="auto"/>
              <w:rPr>
                <w:rFonts w:ascii="Calibri" w:eastAsia="Times New Roman" w:hAnsi="Calibri" w:cs="Calibri"/>
                <w:color w:val="000000"/>
                <w:kern w:val="0"/>
                <w:lang w:eastAsia="en-IE"/>
                <w14:ligatures w14:val="none"/>
              </w:rPr>
            </w:pPr>
          </w:p>
        </w:tc>
      </w:tr>
      <w:tr w:rsidR="00C84791" w:rsidRPr="00516A61" w14:paraId="74BAFD89" w14:textId="2CC6DFB6" w:rsidTr="00C80C72">
        <w:trPr>
          <w:trHeight w:val="300"/>
        </w:trPr>
        <w:tc>
          <w:tcPr>
            <w:tcW w:w="9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50220E" w14:textId="77777777" w:rsidR="00C84791" w:rsidRPr="00516A61" w:rsidRDefault="00C8479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11</w:t>
            </w:r>
          </w:p>
        </w:tc>
        <w:tc>
          <w:tcPr>
            <w:tcW w:w="6373" w:type="dxa"/>
            <w:tcBorders>
              <w:top w:val="nil"/>
              <w:left w:val="nil"/>
              <w:bottom w:val="nil"/>
              <w:right w:val="single" w:sz="8" w:space="0" w:color="auto"/>
            </w:tcBorders>
            <w:shd w:val="clear" w:color="000000" w:fill="FFFFFF"/>
            <w:vAlign w:val="center"/>
            <w:hideMark/>
          </w:tcPr>
          <w:p w14:paraId="7F373CD0" w14:textId="742F1984" w:rsidR="00C84791" w:rsidRPr="00516A61" w:rsidRDefault="00C84791" w:rsidP="00C80C72">
            <w:pPr>
              <w:spacing w:after="0" w:line="240" w:lineRule="auto"/>
              <w:rPr>
                <w:rFonts w:ascii="Calibri" w:eastAsia="Times New Roman" w:hAnsi="Calibri" w:cs="Calibri"/>
                <w:color w:val="000000"/>
                <w:kern w:val="0"/>
                <w:lang w:eastAsia="en-IE"/>
                <w14:ligatures w14:val="none"/>
              </w:rPr>
            </w:pPr>
            <w:r w:rsidRPr="002C3DBF">
              <w:rPr>
                <w:rFonts w:ascii="Calibri" w:eastAsia="Times New Roman" w:hAnsi="Calibri" w:cs="Calibri"/>
                <w:color w:val="000000"/>
                <w:kern w:val="0"/>
                <w:highlight w:val="yellow"/>
                <w:lang w:eastAsia="en-IE"/>
                <w14:ligatures w14:val="none"/>
              </w:rPr>
              <w:t xml:space="preserve">Where NOT </w:t>
            </w:r>
            <w:r w:rsidRPr="00516A61">
              <w:rPr>
                <w:rFonts w:ascii="Calibri" w:eastAsia="Times New Roman" w:hAnsi="Calibri" w:cs="Calibri"/>
                <w:color w:val="000000"/>
                <w:kern w:val="0"/>
                <w:highlight w:val="yellow"/>
                <w:lang w:eastAsia="en-IE"/>
                <w14:ligatures w14:val="none"/>
              </w:rPr>
              <w:t>within a HNVf area with a score of 0.5 SD or greater</w:t>
            </w:r>
            <w:r w:rsidRPr="002C3DBF">
              <w:rPr>
                <w:rFonts w:ascii="Calibri" w:eastAsia="Times New Roman" w:hAnsi="Calibri" w:cs="Calibri"/>
                <w:color w:val="000000"/>
                <w:kern w:val="0"/>
                <w:highlight w:val="yellow"/>
                <w:lang w:eastAsia="en-IE"/>
                <w14:ligatures w14:val="none"/>
              </w:rPr>
              <w:t>, d</w:t>
            </w:r>
            <w:r w:rsidRPr="00516A61">
              <w:rPr>
                <w:rFonts w:ascii="Calibri" w:eastAsia="Times New Roman" w:hAnsi="Calibri" w:cs="Calibri"/>
                <w:color w:val="000000"/>
                <w:kern w:val="0"/>
                <w:lang w:eastAsia="en-IE"/>
                <w14:ligatures w14:val="none"/>
              </w:rPr>
              <w:t>oes the project area contain Annex I habitat(s)?</w:t>
            </w:r>
            <w:r w:rsidRPr="00516A61">
              <w:rPr>
                <w:rFonts w:ascii="Calibri" w:eastAsia="Times New Roman" w:hAnsi="Calibri" w:cs="Calibri"/>
                <w:b/>
                <w:bCs/>
                <w:color w:val="000000"/>
                <w:kern w:val="0"/>
                <w:lang w:eastAsia="en-IE"/>
                <w14:ligatures w14:val="none"/>
              </w:rPr>
              <w:t xml:space="preserve"> </w:t>
            </w:r>
          </w:p>
        </w:tc>
        <w:tc>
          <w:tcPr>
            <w:tcW w:w="217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24ED94" w14:textId="77777777" w:rsidR="00C84791" w:rsidRPr="00516A61" w:rsidRDefault="00C8479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val="restart"/>
            <w:tcBorders>
              <w:top w:val="nil"/>
              <w:left w:val="single" w:sz="8" w:space="0" w:color="auto"/>
              <w:right w:val="single" w:sz="8" w:space="0" w:color="auto"/>
            </w:tcBorders>
            <w:shd w:val="clear" w:color="000000" w:fill="FFFFFF"/>
          </w:tcPr>
          <w:p w14:paraId="560A25D2" w14:textId="434D8776" w:rsidR="00C84791" w:rsidRDefault="00C84791" w:rsidP="00C80C72">
            <w:pPr>
              <w:spacing w:before="80" w:after="80" w:line="240" w:lineRule="auto"/>
              <w:rPr>
                <w:rFonts w:eastAsia="Times New Roman"/>
                <w:color w:val="000000"/>
                <w:lang w:eastAsia="en-IE"/>
                <w14:ligatures w14:val="none"/>
              </w:rPr>
            </w:pPr>
            <w:r>
              <w:rPr>
                <w:rFonts w:ascii="Calibri" w:eastAsia="Times New Roman" w:hAnsi="Calibri" w:cs="Calibri"/>
                <w:color w:val="000000"/>
                <w:kern w:val="0"/>
                <w:lang w:eastAsia="en-IE"/>
                <w14:ligatures w14:val="none"/>
              </w:rPr>
              <w:t xml:space="preserve">These two questions apply to projects outside of HNV farmland </w:t>
            </w:r>
            <w:r w:rsidRPr="002C3DBF">
              <w:rPr>
                <w:rFonts w:ascii="Calibri" w:eastAsia="Times New Roman" w:hAnsi="Calibri" w:cs="Calibri"/>
                <w:color w:val="000000"/>
                <w:kern w:val="0"/>
                <w:lang w:eastAsia="en-IE"/>
                <w14:ligatures w14:val="none"/>
              </w:rPr>
              <w:t xml:space="preserve">areas </w:t>
            </w:r>
            <w:r w:rsidRPr="00516A61">
              <w:rPr>
                <w:rFonts w:ascii="Calibri" w:eastAsia="Times New Roman" w:hAnsi="Calibri" w:cs="Calibri"/>
                <w:color w:val="000000"/>
                <w:kern w:val="0"/>
                <w:lang w:eastAsia="en-IE"/>
                <w14:ligatures w14:val="none"/>
              </w:rPr>
              <w:t>with a score of 0.5 SD or greater</w:t>
            </w:r>
            <w:r w:rsidRPr="002C3DBF">
              <w:rPr>
                <w:rFonts w:ascii="Calibri" w:eastAsia="Times New Roman" w:hAnsi="Calibri" w:cs="Calibri"/>
                <w:color w:val="000000"/>
                <w:kern w:val="0"/>
                <w:lang w:eastAsia="en-IE"/>
                <w14:ligatures w14:val="none"/>
              </w:rPr>
              <w:t>, a</w:t>
            </w:r>
            <w:r>
              <w:rPr>
                <w:rFonts w:ascii="Calibri" w:eastAsia="Times New Roman" w:hAnsi="Calibri" w:cs="Calibri"/>
                <w:color w:val="000000"/>
                <w:kern w:val="0"/>
                <w:lang w:eastAsia="en-IE"/>
                <w14:ligatures w14:val="none"/>
              </w:rPr>
              <w:t xml:space="preserve">nd taken together, </w:t>
            </w:r>
            <w:r>
              <w:rPr>
                <w:rFonts w:eastAsia="Times New Roman"/>
                <w:color w:val="000000"/>
                <w:lang w:eastAsia="en-IE"/>
                <w14:ligatures w14:val="none"/>
              </w:rPr>
              <w:t xml:space="preserve">they are design to check that any overlap with an Annex 1 habitat(s) has been addressed in relation to this project. </w:t>
            </w:r>
          </w:p>
          <w:p w14:paraId="5E59DC74" w14:textId="124C0867" w:rsidR="00C84791" w:rsidRDefault="00C84791" w:rsidP="00C80C72">
            <w:pPr>
              <w:spacing w:before="80" w:after="80"/>
              <w:rPr>
                <w:rFonts w:eastAsia="Times New Roman"/>
                <w:color w:val="000000"/>
                <w:lang w:eastAsia="en-IE"/>
                <w14:ligatures w14:val="none"/>
              </w:rPr>
            </w:pPr>
            <w:r>
              <w:rPr>
                <w:rFonts w:eastAsia="Times New Roman"/>
                <w:color w:val="000000"/>
                <w:lang w:eastAsia="en-IE"/>
                <w14:ligatures w14:val="none"/>
              </w:rPr>
              <w:t xml:space="preserve">If any overlap occurs (as recorded under the </w:t>
            </w:r>
            <w:r w:rsidR="00C629E2">
              <w:rPr>
                <w:rFonts w:eastAsia="Times New Roman"/>
                <w:color w:val="000000"/>
                <w:lang w:eastAsia="en-IE"/>
                <w14:ligatures w14:val="none"/>
              </w:rPr>
              <w:t>Environmental Considerations</w:t>
            </w:r>
            <w:r>
              <w:rPr>
                <w:rFonts w:eastAsia="Times New Roman"/>
                <w:color w:val="000000"/>
                <w:lang w:eastAsia="en-IE"/>
                <w14:ligatures w14:val="none"/>
              </w:rPr>
              <w:t xml:space="preserve"> Section), consult the Ecology Output Checklist to verify that this issue has been addressed by Ecology Section. This will be indicated by a tick opposite ‘Outside of HNV farmland, overlap with Annex 1 habitat’. </w:t>
            </w:r>
          </w:p>
          <w:p w14:paraId="5DA35941"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The District Inspectors should have no cause to deviate from or seek a revision of conditions or constraints recommended by the Ecology Section, save where clear errors occur regarding the project details (e.g. discrepancies regarding plot numbering) or where there have been relevant changes to the project between the time of referral to Ecology and the time of the certification / report (e.g. a plot has been removed</w:t>
            </w:r>
            <w:r w:rsidRPr="00606CE9">
              <w:rPr>
                <w:lang w:eastAsia="en-IE"/>
                <w14:ligatures w14:val="none"/>
              </w:rPr>
              <w:t xml:space="preserve"> or FT changed from native forest to commercial conifers</w:t>
            </w:r>
            <w:r w:rsidRPr="00606CE9">
              <w:rPr>
                <w:color w:val="000000"/>
                <w:lang w:eastAsia="en-IE"/>
                <w14:ligatures w14:val="none"/>
              </w:rPr>
              <w:t>).</w:t>
            </w:r>
          </w:p>
          <w:p w14:paraId="5EA40C85" w14:textId="77777777" w:rsidR="00B0127F" w:rsidRPr="00606CE9" w:rsidRDefault="00B0127F" w:rsidP="00C80C72">
            <w:pPr>
              <w:spacing w:before="80" w:after="80"/>
              <w:rPr>
                <w:lang w:eastAsia="en-IE"/>
                <w14:ligatures w14:val="none"/>
              </w:rPr>
            </w:pPr>
            <w:r>
              <w:rPr>
                <w:color w:val="000000"/>
                <w:lang w:eastAsia="en-IE"/>
                <w14:ligatures w14:val="none"/>
              </w:rPr>
              <w:t>T</w:t>
            </w:r>
            <w:r w:rsidRPr="00606CE9">
              <w:rPr>
                <w:color w:val="000000"/>
                <w:lang w:eastAsia="en-IE"/>
                <w14:ligatures w14:val="none"/>
              </w:rPr>
              <w:t xml:space="preserve">he output of the Ecology Section is the result of the work of </w:t>
            </w:r>
            <w:r w:rsidRPr="00606CE9">
              <w:rPr>
                <w:lang w:eastAsia="en-IE"/>
                <w14:ligatures w14:val="none"/>
              </w:rPr>
              <w:t>one or more</w:t>
            </w:r>
            <w:r w:rsidRPr="00606CE9">
              <w:rPr>
                <w:color w:val="000000"/>
                <w:lang w:eastAsia="en-IE"/>
                <w14:ligatures w14:val="none"/>
              </w:rPr>
              <w:t xml:space="preserve"> professional Ecologists, with access to various sources of information beyond those included on iFORIS. </w:t>
            </w:r>
          </w:p>
          <w:p w14:paraId="56813876" w14:textId="77777777" w:rsidR="00B0127F" w:rsidRPr="00606CE9" w:rsidRDefault="00B0127F" w:rsidP="00C80C72">
            <w:pPr>
              <w:spacing w:before="80" w:after="80"/>
              <w:rPr>
                <w:color w:val="000000"/>
                <w:lang w:eastAsia="en-IE"/>
                <w14:ligatures w14:val="none"/>
              </w:rPr>
            </w:pPr>
            <w:r w:rsidRPr="00606CE9">
              <w:rPr>
                <w:color w:val="000000"/>
                <w:lang w:eastAsia="en-IE"/>
                <w14:ligatures w14:val="none"/>
              </w:rPr>
              <w:t>Ensure the recommendations in the Ecologist’s report are applied through conditions to be attached to the afforestation licence (if issued), or by a refusal (where so recommended).</w:t>
            </w:r>
          </w:p>
          <w:p w14:paraId="0954B7C9" w14:textId="77777777" w:rsidR="00C84791" w:rsidRDefault="00C84791" w:rsidP="00C80C72">
            <w:pPr>
              <w:spacing w:before="80" w:after="80" w:line="240" w:lineRule="auto"/>
              <w:rPr>
                <w:rFonts w:eastAsia="Times New Roman"/>
                <w:color w:val="000000"/>
                <w:lang w:eastAsia="en-IE"/>
                <w14:ligatures w14:val="none"/>
              </w:rPr>
            </w:pPr>
            <w:r>
              <w:rPr>
                <w:rFonts w:eastAsia="Times New Roman"/>
                <w:color w:val="000000"/>
                <w:lang w:eastAsia="en-IE"/>
                <w14:ligatures w14:val="none"/>
              </w:rPr>
              <w:t>(Tick ‘N/A’ to both questions if there is no overlap with HNV farmland with a score of 0.5 SD or greater.)</w:t>
            </w:r>
          </w:p>
          <w:p w14:paraId="64810BF4" w14:textId="54FA8C4B" w:rsidR="00C84791" w:rsidRPr="00516A61" w:rsidRDefault="00C84791"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(Tick </w:t>
            </w:r>
            <w:r>
              <w:rPr>
                <w:rFonts w:eastAsia="Times New Roman"/>
                <w:color w:val="000000"/>
                <w:lang w:eastAsia="en-IE"/>
                <w14:ligatures w14:val="none"/>
              </w:rPr>
              <w:t>‘N/A’ to the 2</w:t>
            </w:r>
            <w:r>
              <w:rPr>
                <w:rFonts w:eastAsia="Times New Roman"/>
                <w:color w:val="000000"/>
                <w:vertAlign w:val="superscript"/>
                <w:lang w:eastAsia="en-IE"/>
                <w14:ligatures w14:val="none"/>
              </w:rPr>
              <w:t>nd</w:t>
            </w:r>
            <w:r>
              <w:rPr>
                <w:rFonts w:eastAsia="Times New Roman"/>
                <w:color w:val="000000"/>
                <w:lang w:eastAsia="en-IE"/>
                <w14:ligatures w14:val="none"/>
              </w:rPr>
              <w:t xml:space="preserve"> question where the project overlaps with HNV farmland with a score of 0.5 SD or greater, but does not overlap with an Annex 1 habitat(s).)</w:t>
            </w:r>
          </w:p>
        </w:tc>
      </w:tr>
      <w:tr w:rsidR="00C84791" w:rsidRPr="00516A61" w14:paraId="5E9B6555" w14:textId="45B46A61"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449D6881" w14:textId="77777777" w:rsidR="00C84791" w:rsidRPr="00516A61" w:rsidRDefault="00C84791"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000000" w:fill="FFFFFF"/>
            <w:vAlign w:val="center"/>
            <w:hideMark/>
          </w:tcPr>
          <w:p w14:paraId="65BF00E4" w14:textId="77777777" w:rsidR="00C84791" w:rsidRPr="00516A61" w:rsidRDefault="00C84791" w:rsidP="00C80C72">
            <w:pPr>
              <w:spacing w:after="0" w:line="240" w:lineRule="auto"/>
              <w:ind w:firstLineChars="800" w:firstLine="1767"/>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Answer Q12.</w:t>
            </w:r>
          </w:p>
        </w:tc>
        <w:tc>
          <w:tcPr>
            <w:tcW w:w="2175" w:type="dxa"/>
            <w:vMerge/>
            <w:tcBorders>
              <w:top w:val="nil"/>
              <w:left w:val="single" w:sz="8" w:space="0" w:color="auto"/>
              <w:bottom w:val="single" w:sz="8" w:space="0" w:color="000000"/>
              <w:right w:val="single" w:sz="8" w:space="0" w:color="auto"/>
            </w:tcBorders>
            <w:vAlign w:val="center"/>
            <w:hideMark/>
          </w:tcPr>
          <w:p w14:paraId="6B921779" w14:textId="77777777" w:rsidR="00C84791" w:rsidRPr="00516A61" w:rsidRDefault="00C84791"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3561E3CE" w14:textId="77777777" w:rsidR="00C84791" w:rsidRPr="00516A61" w:rsidRDefault="00C84791" w:rsidP="00C80C72">
            <w:pPr>
              <w:spacing w:before="80" w:after="80" w:line="240" w:lineRule="auto"/>
              <w:rPr>
                <w:rFonts w:ascii="Calibri" w:eastAsia="Times New Roman" w:hAnsi="Calibri" w:cs="Calibri"/>
                <w:color w:val="000000"/>
                <w:kern w:val="0"/>
                <w:lang w:eastAsia="en-IE"/>
                <w14:ligatures w14:val="none"/>
              </w:rPr>
            </w:pPr>
          </w:p>
        </w:tc>
      </w:tr>
      <w:tr w:rsidR="00C84791" w:rsidRPr="00516A61" w14:paraId="45C1C508" w14:textId="076D2424" w:rsidTr="00C80C72">
        <w:trPr>
          <w:trHeight w:val="1815"/>
        </w:trPr>
        <w:tc>
          <w:tcPr>
            <w:tcW w:w="940" w:type="dxa"/>
            <w:tcBorders>
              <w:top w:val="nil"/>
              <w:left w:val="single" w:sz="8" w:space="0" w:color="auto"/>
              <w:bottom w:val="single" w:sz="8" w:space="0" w:color="auto"/>
              <w:right w:val="single" w:sz="8" w:space="0" w:color="auto"/>
            </w:tcBorders>
            <w:shd w:val="clear" w:color="000000" w:fill="FFFFFF"/>
            <w:vAlign w:val="center"/>
            <w:hideMark/>
          </w:tcPr>
          <w:p w14:paraId="0A8B48C5" w14:textId="77777777" w:rsidR="00C84791" w:rsidRPr="00516A61" w:rsidRDefault="00C8479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12</w:t>
            </w:r>
          </w:p>
        </w:tc>
        <w:tc>
          <w:tcPr>
            <w:tcW w:w="6373" w:type="dxa"/>
            <w:tcBorders>
              <w:top w:val="nil"/>
              <w:left w:val="nil"/>
              <w:bottom w:val="single" w:sz="8" w:space="0" w:color="auto"/>
              <w:right w:val="single" w:sz="8" w:space="0" w:color="auto"/>
            </w:tcBorders>
            <w:shd w:val="clear" w:color="000000" w:fill="FFFFFF"/>
            <w:vAlign w:val="center"/>
            <w:hideMark/>
          </w:tcPr>
          <w:p w14:paraId="1C736DB5" w14:textId="77777777" w:rsidR="00C84791" w:rsidRPr="00516A61" w:rsidRDefault="00C8479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this sensitivity been addressed by Ecology Section and resulting recommendations applied, either through project redesign, conditions to be attached to the afforestation licence (if issued), or refusal?</w:t>
            </w:r>
          </w:p>
        </w:tc>
        <w:tc>
          <w:tcPr>
            <w:tcW w:w="2175" w:type="dxa"/>
            <w:tcBorders>
              <w:top w:val="nil"/>
              <w:left w:val="nil"/>
              <w:bottom w:val="single" w:sz="8" w:space="0" w:color="auto"/>
              <w:right w:val="single" w:sz="8" w:space="0" w:color="auto"/>
            </w:tcBorders>
            <w:shd w:val="clear" w:color="000000" w:fill="FFFFFF"/>
            <w:vAlign w:val="center"/>
            <w:hideMark/>
          </w:tcPr>
          <w:p w14:paraId="13447ED1" w14:textId="77777777" w:rsidR="00C84791" w:rsidRPr="00516A61" w:rsidRDefault="00C8479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shd w:val="clear" w:color="000000" w:fill="FFFFFF"/>
          </w:tcPr>
          <w:p w14:paraId="01102571" w14:textId="77777777" w:rsidR="00C84791" w:rsidRPr="00516A61" w:rsidRDefault="00C84791" w:rsidP="00C80C72">
            <w:pPr>
              <w:spacing w:before="80" w:after="80" w:line="240" w:lineRule="auto"/>
              <w:rPr>
                <w:rFonts w:ascii="Calibri" w:eastAsia="Times New Roman" w:hAnsi="Calibri" w:cs="Calibri"/>
                <w:color w:val="000000"/>
                <w:kern w:val="0"/>
                <w:lang w:eastAsia="en-IE"/>
                <w14:ligatures w14:val="none"/>
              </w:rPr>
            </w:pPr>
          </w:p>
        </w:tc>
      </w:tr>
    </w:tbl>
    <w:p w14:paraId="51FC3079" w14:textId="7EEF20A0" w:rsidR="000F4CD2" w:rsidRDefault="000F4CD2" w:rsidP="00C80C72">
      <w:bookmarkStart w:id="12" w:name="_Hlk146029451"/>
    </w:p>
    <w:p w14:paraId="36C390D0" w14:textId="77777777" w:rsidR="000F4CD2" w:rsidRDefault="000F4CD2" w:rsidP="00C80C72">
      <w:r>
        <w:br w:type="page"/>
      </w:r>
    </w:p>
    <w:p w14:paraId="2B413085" w14:textId="77777777" w:rsidR="00516A61" w:rsidRDefault="00516A61" w:rsidP="00C80C72"/>
    <w:tbl>
      <w:tblPr>
        <w:tblW w:w="22351" w:type="dxa"/>
        <w:tblLook w:val="04A0" w:firstRow="1" w:lastRow="0" w:firstColumn="1" w:lastColumn="0" w:noHBand="0" w:noVBand="1"/>
      </w:tblPr>
      <w:tblGrid>
        <w:gridCol w:w="940"/>
        <w:gridCol w:w="6373"/>
        <w:gridCol w:w="2175"/>
        <w:gridCol w:w="12863"/>
      </w:tblGrid>
      <w:tr w:rsidR="00516A61" w:rsidRPr="00516A61" w14:paraId="55A0230A" w14:textId="6379018B" w:rsidTr="00C80C72">
        <w:trPr>
          <w:trHeight w:val="330"/>
        </w:trPr>
        <w:tc>
          <w:tcPr>
            <w:tcW w:w="948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5B0AB15" w14:textId="77777777" w:rsidR="00516A61" w:rsidRPr="00516A61" w:rsidRDefault="00516A61" w:rsidP="00C80C72">
            <w:pPr>
              <w:spacing w:after="0" w:line="240" w:lineRule="auto"/>
              <w:rPr>
                <w:rFonts w:ascii="Calibri" w:eastAsia="Times New Roman" w:hAnsi="Calibri" w:cs="Calibri"/>
                <w:b/>
                <w:bCs/>
                <w:color w:val="000000"/>
                <w:kern w:val="0"/>
                <w:sz w:val="24"/>
                <w:szCs w:val="24"/>
                <w:lang w:eastAsia="en-IE"/>
                <w14:ligatures w14:val="none"/>
              </w:rPr>
            </w:pPr>
            <w:bookmarkStart w:id="13" w:name="RANGE!A115"/>
            <w:r w:rsidRPr="00516A61">
              <w:rPr>
                <w:rFonts w:ascii="Calibri" w:eastAsia="Times New Roman" w:hAnsi="Calibri" w:cs="Calibri"/>
                <w:b/>
                <w:bCs/>
                <w:color w:val="000000"/>
                <w:kern w:val="0"/>
                <w:sz w:val="24"/>
                <w:szCs w:val="24"/>
                <w:lang w:eastAsia="en-IE"/>
                <w14:ligatures w14:val="none"/>
              </w:rPr>
              <w:t>Archaeology and Built Heritage</w:t>
            </w:r>
            <w:bookmarkEnd w:id="13"/>
          </w:p>
        </w:tc>
        <w:tc>
          <w:tcPr>
            <w:tcW w:w="12863" w:type="dxa"/>
            <w:tcBorders>
              <w:top w:val="single" w:sz="8" w:space="0" w:color="auto"/>
              <w:left w:val="single" w:sz="8" w:space="0" w:color="auto"/>
              <w:bottom w:val="single" w:sz="8" w:space="0" w:color="auto"/>
              <w:right w:val="single" w:sz="8" w:space="0" w:color="000000"/>
            </w:tcBorders>
          </w:tcPr>
          <w:p w14:paraId="343D12C1" w14:textId="77777777" w:rsidR="00516A61" w:rsidRPr="00516A61" w:rsidRDefault="00516A61" w:rsidP="00C80C72">
            <w:pPr>
              <w:spacing w:before="80" w:after="80" w:line="240" w:lineRule="auto"/>
              <w:rPr>
                <w:rFonts w:ascii="Calibri" w:eastAsia="Times New Roman" w:hAnsi="Calibri" w:cs="Calibri"/>
                <w:b/>
                <w:bCs/>
                <w:color w:val="000000"/>
                <w:kern w:val="0"/>
                <w:sz w:val="24"/>
                <w:szCs w:val="24"/>
                <w:lang w:eastAsia="en-IE"/>
                <w14:ligatures w14:val="none"/>
              </w:rPr>
            </w:pPr>
          </w:p>
        </w:tc>
      </w:tr>
      <w:tr w:rsidR="00C629E2" w:rsidRPr="00516A61" w14:paraId="53A887EA" w14:textId="26055294" w:rsidTr="00C80C72">
        <w:trPr>
          <w:trHeight w:val="6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B6D0B60"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w:t>
            </w:r>
          </w:p>
        </w:tc>
        <w:tc>
          <w:tcPr>
            <w:tcW w:w="6373" w:type="dxa"/>
            <w:tcBorders>
              <w:top w:val="nil"/>
              <w:left w:val="nil"/>
              <w:bottom w:val="single" w:sz="8" w:space="0" w:color="auto"/>
              <w:right w:val="single" w:sz="8" w:space="0" w:color="auto"/>
            </w:tcBorders>
            <w:shd w:val="clear" w:color="auto" w:fill="auto"/>
            <w:vAlign w:val="center"/>
            <w:hideMark/>
          </w:tcPr>
          <w:p w14:paraId="215A4C6D"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Does the project area contain or adjoin a listed archaeological site or monument?</w:t>
            </w:r>
          </w:p>
        </w:tc>
        <w:tc>
          <w:tcPr>
            <w:tcW w:w="2175" w:type="dxa"/>
            <w:tcBorders>
              <w:top w:val="nil"/>
              <w:left w:val="nil"/>
              <w:bottom w:val="single" w:sz="8" w:space="0" w:color="auto"/>
              <w:right w:val="single" w:sz="8" w:space="0" w:color="auto"/>
            </w:tcBorders>
            <w:shd w:val="clear" w:color="auto" w:fill="auto"/>
            <w:vAlign w:val="center"/>
            <w:hideMark/>
          </w:tcPr>
          <w:p w14:paraId="2032B077"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nil"/>
              <w:right w:val="single" w:sz="8" w:space="0" w:color="auto"/>
            </w:tcBorders>
          </w:tcPr>
          <w:p w14:paraId="47276929" w14:textId="210E32E7" w:rsidR="001609E2" w:rsidRPr="004E44E3" w:rsidRDefault="001609E2"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 to be pre-populated from corresponding question (Q</w:t>
            </w:r>
            <w:r>
              <w:rPr>
                <w:rFonts w:eastAsia="Times New Roman"/>
                <w:b/>
                <w:bCs/>
                <w:color w:val="000000"/>
                <w:highlight w:val="cyan"/>
                <w:lang w:eastAsia="en-IE"/>
                <w14:ligatures w14:val="none"/>
              </w:rPr>
              <w:t>9.1-9.6</w:t>
            </w:r>
            <w:r w:rsidRPr="004E44E3">
              <w:rPr>
                <w:rFonts w:eastAsia="Times New Roman"/>
                <w:b/>
                <w:bCs/>
                <w:color w:val="000000"/>
                <w:highlight w:val="cyan"/>
                <w:lang w:eastAsia="en-IE"/>
                <w14:ligatures w14:val="none"/>
              </w:rPr>
              <w:t>) in the Environmental Considerations section.</w:t>
            </w:r>
            <w:r w:rsidRPr="004E44E3">
              <w:rPr>
                <w:rFonts w:eastAsia="Times New Roman"/>
                <w:b/>
                <w:bCs/>
                <w:color w:val="000000"/>
                <w:lang w:eastAsia="en-IE"/>
                <w14:ligatures w14:val="none"/>
              </w:rPr>
              <w:t xml:space="preserve"> </w:t>
            </w:r>
          </w:p>
          <w:p w14:paraId="3EF06BB8" w14:textId="7FB8EC02" w:rsidR="00585309" w:rsidRPr="000E570E" w:rsidRDefault="00585309" w:rsidP="00C80C72">
            <w:pPr>
              <w:spacing w:before="80" w:after="80"/>
              <w:rPr>
                <w:color w:val="000000" w:themeColor="text1"/>
                <w:lang w:eastAsia="en-IE"/>
                <w14:ligatures w14:val="none"/>
              </w:rPr>
            </w:pPr>
            <w:r w:rsidRPr="000E570E">
              <w:rPr>
                <w:color w:val="000000" w:themeColor="text1"/>
                <w:lang w:eastAsia="en-IE"/>
                <w14:ligatures w14:val="none"/>
              </w:rPr>
              <w:t>Questions 1-7 under the title ‘Archaeology and Built Heritage’ are designed to check that any overlap with the circles o</w:t>
            </w:r>
            <w:r w:rsidR="00327534" w:rsidRPr="000E570E">
              <w:rPr>
                <w:color w:val="000000" w:themeColor="text1"/>
                <w:lang w:eastAsia="en-IE"/>
                <w14:ligatures w14:val="none"/>
              </w:rPr>
              <w:t>r</w:t>
            </w:r>
            <w:r w:rsidRPr="000E570E">
              <w:rPr>
                <w:color w:val="000000" w:themeColor="text1"/>
                <w:lang w:eastAsia="en-IE"/>
                <w14:ligatures w14:val="none"/>
              </w:rPr>
              <w:t xml:space="preserve"> polygons around or intersections with the 200 m screening distance for various archaeological sites and monuments and built heritage (as listed in Qs1-6) have been addressed in relation to this project. </w:t>
            </w:r>
          </w:p>
          <w:p w14:paraId="3795CAC4" w14:textId="67262546" w:rsidR="00585309" w:rsidRPr="000E570E" w:rsidRDefault="00585309" w:rsidP="00C80C72">
            <w:pPr>
              <w:spacing w:before="80" w:after="80"/>
              <w:rPr>
                <w:color w:val="000000" w:themeColor="text1"/>
                <w:lang w:eastAsia="en-IE"/>
                <w14:ligatures w14:val="none"/>
              </w:rPr>
            </w:pPr>
            <w:r w:rsidRPr="000E570E">
              <w:rPr>
                <w:color w:val="000000" w:themeColor="text1"/>
                <w:lang w:eastAsia="en-IE"/>
                <w14:ligatures w14:val="none"/>
              </w:rPr>
              <w:t xml:space="preserve">If any overlap or 200 m screening distance intersection occurs (as recorded under the Environmental Considerations </w:t>
            </w:r>
            <w:r w:rsidR="00327534" w:rsidRPr="000E570E">
              <w:rPr>
                <w:color w:val="000000" w:themeColor="text1"/>
                <w:lang w:eastAsia="en-IE"/>
                <w14:ligatures w14:val="none"/>
              </w:rPr>
              <w:t>s</w:t>
            </w:r>
            <w:r w:rsidRPr="000E570E">
              <w:rPr>
                <w:color w:val="000000" w:themeColor="text1"/>
                <w:lang w:eastAsia="en-IE"/>
                <w14:ligatures w14:val="none"/>
              </w:rPr>
              <w:t>ection), consult the outputs of the Archaeology &amp; Build Heritage Section to verify that the issues arising from any overlap(s) or 200 m screening distance intersection have been addressed by that Section</w:t>
            </w:r>
            <w:r w:rsidR="00327534" w:rsidRPr="000E570E">
              <w:rPr>
                <w:color w:val="000000" w:themeColor="text1"/>
                <w:lang w:eastAsia="en-IE"/>
                <w14:ligatures w14:val="none"/>
              </w:rPr>
              <w:t xml:space="preserve">. Also ensure that </w:t>
            </w:r>
            <w:bookmarkStart w:id="14" w:name="_Hlk146104817"/>
            <w:r w:rsidRPr="000E570E">
              <w:rPr>
                <w:color w:val="000000" w:themeColor="text1"/>
                <w:lang w:eastAsia="en-IE"/>
                <w14:ligatures w14:val="none"/>
              </w:rPr>
              <w:t>the recommendations in the Archaeologist’s certification and/or report is applied through conditions to be attached to the afforestation licence (if issued), or by a refusal (where so recommended).</w:t>
            </w:r>
          </w:p>
          <w:p w14:paraId="2B402D35" w14:textId="77777777" w:rsidR="00585309" w:rsidRPr="000E570E" w:rsidRDefault="00585309" w:rsidP="00C80C72">
            <w:pPr>
              <w:spacing w:before="80" w:after="80"/>
              <w:rPr>
                <w:color w:val="000000" w:themeColor="text1"/>
                <w:lang w:eastAsia="en-IE"/>
                <w14:ligatures w14:val="none"/>
              </w:rPr>
            </w:pPr>
            <w:bookmarkStart w:id="15" w:name="_Hlk146105063"/>
            <w:bookmarkEnd w:id="14"/>
            <w:r w:rsidRPr="000E570E">
              <w:rPr>
                <w:color w:val="000000" w:themeColor="text1"/>
                <w:lang w:eastAsia="en-IE"/>
                <w14:ligatures w14:val="none"/>
              </w:rPr>
              <w:t xml:space="preserve">As is the case throughout, the output of the Archaeology &amp; Build Heritage Section is the result of the work of one or more professional Archaeologists, often following statutory referral to and advice from the National Monuments Service of the Department of Heritage, Local Government and Housing. </w:t>
            </w:r>
          </w:p>
          <w:p w14:paraId="53605B91" w14:textId="2C2408BD" w:rsidR="000E570E" w:rsidRPr="000E570E" w:rsidRDefault="00585309" w:rsidP="00C80C72">
            <w:pPr>
              <w:spacing w:before="80" w:after="80"/>
              <w:rPr>
                <w:color w:val="000000" w:themeColor="text1"/>
                <w:lang w:eastAsia="en-IE"/>
                <w14:ligatures w14:val="none"/>
              </w:rPr>
            </w:pPr>
            <w:bookmarkStart w:id="16" w:name="_Hlk146104700"/>
            <w:bookmarkEnd w:id="15"/>
            <w:r w:rsidRPr="000E570E">
              <w:rPr>
                <w:color w:val="000000" w:themeColor="text1"/>
                <w:lang w:eastAsia="en-IE"/>
                <w14:ligatures w14:val="none"/>
              </w:rPr>
              <w:t>The District Inspectors should have no cause to deviate from or seek a revision of conditions or constraints recommended by the Archaeology &amp; Build Heritage Section, save where there are clear errors occur regarding the project details (e.g., discrepancies regarding plot numbering) or where there have been relevant changes to the project between the time of referral and the time of the certification / report (e.g., a plot has been removed or an indicated access route re-aligned).</w:t>
            </w:r>
          </w:p>
          <w:bookmarkEnd w:id="16"/>
          <w:p w14:paraId="6287B024" w14:textId="7C1C6585" w:rsidR="00585309" w:rsidRDefault="00585309" w:rsidP="00C80C72">
            <w:pPr>
              <w:spacing w:before="80" w:after="80"/>
              <w:rPr>
                <w:color w:val="000000" w:themeColor="text1"/>
                <w:lang w:eastAsia="en-IE"/>
                <w14:ligatures w14:val="none"/>
              </w:rPr>
            </w:pPr>
            <w:r w:rsidRPr="000E570E">
              <w:rPr>
                <w:color w:val="000000" w:themeColor="text1"/>
                <w:lang w:eastAsia="en-IE"/>
                <w14:ligatures w14:val="none"/>
              </w:rPr>
              <w:t>Confirmation of this need only be indicated by completing the relevant Yes/No ticks opposite.</w:t>
            </w:r>
            <w:r w:rsidR="000E570E" w:rsidRPr="000E570E">
              <w:rPr>
                <w:color w:val="000000" w:themeColor="text1"/>
                <w:lang w:eastAsia="en-IE"/>
                <w14:ligatures w14:val="none"/>
              </w:rPr>
              <w:t xml:space="preserve"> </w:t>
            </w:r>
          </w:p>
          <w:p w14:paraId="353DB0C9" w14:textId="059DE8FA" w:rsidR="00585309" w:rsidRPr="00C629E2" w:rsidRDefault="00585309" w:rsidP="00C80C72">
            <w:pPr>
              <w:spacing w:before="80" w:after="80" w:line="240" w:lineRule="auto"/>
              <w:rPr>
                <w:rFonts w:eastAsia="Times New Roman"/>
                <w:color w:val="000000"/>
                <w:lang w:eastAsia="en-IE"/>
                <w14:ligatures w14:val="none"/>
              </w:rPr>
            </w:pPr>
            <w:r>
              <w:rPr>
                <w:color w:val="000000"/>
                <w:lang w:eastAsia="en-IE"/>
                <w14:ligatures w14:val="none"/>
              </w:rPr>
              <w:t xml:space="preserve">(Tick ‘N/A’ to Q.7 </w:t>
            </w:r>
            <w:r w:rsidR="000E570E">
              <w:rPr>
                <w:color w:val="000000"/>
                <w:lang w:eastAsia="en-IE"/>
                <w14:ligatures w14:val="none"/>
              </w:rPr>
              <w:t xml:space="preserve">only </w:t>
            </w:r>
            <w:r>
              <w:rPr>
                <w:color w:val="000000"/>
                <w:lang w:eastAsia="en-IE"/>
                <w14:ligatures w14:val="none"/>
              </w:rPr>
              <w:t>if ‘No’ to all of Qs.1-6.)</w:t>
            </w:r>
          </w:p>
        </w:tc>
      </w:tr>
      <w:tr w:rsidR="00C629E2" w:rsidRPr="00516A61" w14:paraId="601A7572" w14:textId="1AB3F1A1" w:rsidTr="00C80C72">
        <w:trPr>
          <w:trHeight w:val="15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3730F2D"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2</w:t>
            </w:r>
          </w:p>
        </w:tc>
        <w:tc>
          <w:tcPr>
            <w:tcW w:w="6373" w:type="dxa"/>
            <w:tcBorders>
              <w:top w:val="nil"/>
              <w:left w:val="nil"/>
              <w:bottom w:val="single" w:sz="8" w:space="0" w:color="auto"/>
              <w:right w:val="single" w:sz="8" w:space="0" w:color="auto"/>
            </w:tcBorders>
            <w:shd w:val="clear" w:color="auto" w:fill="auto"/>
            <w:vAlign w:val="center"/>
            <w:hideMark/>
          </w:tcPr>
          <w:p w14:paraId="7019EBCA"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Does the project area contain or adjoin a listed archaeological site or monument with intensive public usage, e.g. a National Monument in State or Local Authority Ownership, in Guardianship or with a Preservation Order, or an abbey, church, graveyard or children’s burial ground?</w:t>
            </w:r>
          </w:p>
        </w:tc>
        <w:tc>
          <w:tcPr>
            <w:tcW w:w="2175" w:type="dxa"/>
            <w:tcBorders>
              <w:top w:val="nil"/>
              <w:left w:val="nil"/>
              <w:bottom w:val="single" w:sz="8" w:space="0" w:color="auto"/>
              <w:right w:val="single" w:sz="8" w:space="0" w:color="auto"/>
            </w:tcBorders>
            <w:shd w:val="clear" w:color="auto" w:fill="auto"/>
            <w:vAlign w:val="center"/>
            <w:hideMark/>
          </w:tcPr>
          <w:p w14:paraId="2D77984C"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tcPr>
          <w:p w14:paraId="04496277" w14:textId="77777777" w:rsidR="00C629E2" w:rsidRPr="00516A61" w:rsidRDefault="00C629E2" w:rsidP="00C80C72">
            <w:pPr>
              <w:spacing w:before="80" w:after="80" w:line="240" w:lineRule="auto"/>
              <w:rPr>
                <w:rFonts w:ascii="Calibri" w:eastAsia="Times New Roman" w:hAnsi="Calibri" w:cs="Calibri"/>
                <w:color w:val="000000"/>
                <w:kern w:val="0"/>
                <w:lang w:eastAsia="en-IE"/>
                <w14:ligatures w14:val="none"/>
              </w:rPr>
            </w:pPr>
          </w:p>
        </w:tc>
      </w:tr>
      <w:tr w:rsidR="00C629E2" w:rsidRPr="00516A61" w14:paraId="6B125674" w14:textId="0E5332D2" w:rsidTr="00C80C72">
        <w:trPr>
          <w:trHeight w:val="6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2188E72"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3</w:t>
            </w:r>
          </w:p>
        </w:tc>
        <w:tc>
          <w:tcPr>
            <w:tcW w:w="6373" w:type="dxa"/>
            <w:tcBorders>
              <w:top w:val="nil"/>
              <w:left w:val="nil"/>
              <w:bottom w:val="single" w:sz="8" w:space="0" w:color="auto"/>
              <w:right w:val="single" w:sz="8" w:space="0" w:color="auto"/>
            </w:tcBorders>
            <w:shd w:val="clear" w:color="auto" w:fill="auto"/>
            <w:vAlign w:val="center"/>
            <w:hideMark/>
          </w:tcPr>
          <w:p w14:paraId="331DAB2B"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adjacent to (i.e. within 200 metres of) a listed archaeological site or monument?</w:t>
            </w:r>
          </w:p>
        </w:tc>
        <w:tc>
          <w:tcPr>
            <w:tcW w:w="2175" w:type="dxa"/>
            <w:tcBorders>
              <w:top w:val="nil"/>
              <w:left w:val="nil"/>
              <w:bottom w:val="single" w:sz="8" w:space="0" w:color="auto"/>
              <w:right w:val="single" w:sz="8" w:space="0" w:color="auto"/>
            </w:tcBorders>
            <w:shd w:val="clear" w:color="auto" w:fill="auto"/>
            <w:vAlign w:val="center"/>
            <w:hideMark/>
          </w:tcPr>
          <w:p w14:paraId="143C5EED"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tcPr>
          <w:p w14:paraId="28D14F9F" w14:textId="77777777" w:rsidR="00C629E2" w:rsidRPr="00516A61" w:rsidRDefault="00C629E2" w:rsidP="00C80C72">
            <w:pPr>
              <w:spacing w:before="80" w:after="80" w:line="240" w:lineRule="auto"/>
              <w:rPr>
                <w:rFonts w:ascii="Calibri" w:eastAsia="Times New Roman" w:hAnsi="Calibri" w:cs="Calibri"/>
                <w:color w:val="000000"/>
                <w:kern w:val="0"/>
                <w:lang w:eastAsia="en-IE"/>
                <w14:ligatures w14:val="none"/>
              </w:rPr>
            </w:pPr>
          </w:p>
        </w:tc>
      </w:tr>
      <w:tr w:rsidR="00C629E2" w:rsidRPr="00516A61" w14:paraId="2A6F568C" w14:textId="00E85C7C" w:rsidTr="00C80C72">
        <w:trPr>
          <w:trHeight w:val="12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98B8E5C"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4</w:t>
            </w:r>
          </w:p>
        </w:tc>
        <w:tc>
          <w:tcPr>
            <w:tcW w:w="6373" w:type="dxa"/>
            <w:tcBorders>
              <w:top w:val="nil"/>
              <w:left w:val="nil"/>
              <w:bottom w:val="single" w:sz="8" w:space="0" w:color="auto"/>
              <w:right w:val="single" w:sz="8" w:space="0" w:color="auto"/>
            </w:tcBorders>
            <w:shd w:val="clear" w:color="auto" w:fill="auto"/>
            <w:vAlign w:val="center"/>
            <w:hideMark/>
          </w:tcPr>
          <w:p w14:paraId="39E140C1"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within or adjoining an Archaeological Area, a Zone of Archaeological Amenity, a World Heritage Site, a site on the Tentative List of World Heritage Sites, or a historic battlefield?</w:t>
            </w:r>
          </w:p>
        </w:tc>
        <w:tc>
          <w:tcPr>
            <w:tcW w:w="2175" w:type="dxa"/>
            <w:tcBorders>
              <w:top w:val="nil"/>
              <w:left w:val="nil"/>
              <w:bottom w:val="single" w:sz="8" w:space="0" w:color="auto"/>
              <w:right w:val="single" w:sz="8" w:space="0" w:color="auto"/>
            </w:tcBorders>
            <w:shd w:val="clear" w:color="auto" w:fill="auto"/>
            <w:vAlign w:val="center"/>
            <w:hideMark/>
          </w:tcPr>
          <w:p w14:paraId="117E0415"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tcPr>
          <w:p w14:paraId="6D30ACBA" w14:textId="77777777" w:rsidR="00C629E2" w:rsidRPr="00516A61" w:rsidRDefault="00C629E2" w:rsidP="00C80C72">
            <w:pPr>
              <w:spacing w:before="80" w:after="80" w:line="240" w:lineRule="auto"/>
              <w:rPr>
                <w:rFonts w:ascii="Calibri" w:eastAsia="Times New Roman" w:hAnsi="Calibri" w:cs="Calibri"/>
                <w:color w:val="000000"/>
                <w:kern w:val="0"/>
                <w:lang w:eastAsia="en-IE"/>
                <w14:ligatures w14:val="none"/>
              </w:rPr>
            </w:pPr>
          </w:p>
        </w:tc>
      </w:tr>
      <w:tr w:rsidR="00C629E2" w:rsidRPr="00516A61" w14:paraId="09421F3D" w14:textId="7F5F57CD" w:rsidTr="00C80C72">
        <w:trPr>
          <w:trHeight w:val="9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C580630"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5</w:t>
            </w:r>
          </w:p>
        </w:tc>
        <w:tc>
          <w:tcPr>
            <w:tcW w:w="6373" w:type="dxa"/>
            <w:tcBorders>
              <w:top w:val="nil"/>
              <w:left w:val="nil"/>
              <w:bottom w:val="single" w:sz="8" w:space="0" w:color="auto"/>
              <w:right w:val="single" w:sz="8" w:space="0" w:color="auto"/>
            </w:tcBorders>
            <w:shd w:val="clear" w:color="auto" w:fill="auto"/>
            <w:vAlign w:val="center"/>
            <w:hideMark/>
          </w:tcPr>
          <w:p w14:paraId="27F2244C"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Does the project area contain or adjoin a Protected Structure or a building or structure in the National Inventory of Architectural Heritage?</w:t>
            </w:r>
          </w:p>
        </w:tc>
        <w:tc>
          <w:tcPr>
            <w:tcW w:w="2175" w:type="dxa"/>
            <w:tcBorders>
              <w:top w:val="nil"/>
              <w:left w:val="nil"/>
              <w:bottom w:val="single" w:sz="8" w:space="0" w:color="auto"/>
              <w:right w:val="single" w:sz="8" w:space="0" w:color="auto"/>
            </w:tcBorders>
            <w:shd w:val="clear" w:color="auto" w:fill="auto"/>
            <w:vAlign w:val="center"/>
            <w:hideMark/>
          </w:tcPr>
          <w:p w14:paraId="0F674EAE"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tcPr>
          <w:p w14:paraId="07B83F00" w14:textId="77777777" w:rsidR="00C629E2" w:rsidRPr="00516A61" w:rsidRDefault="00C629E2" w:rsidP="00C80C72">
            <w:pPr>
              <w:spacing w:before="80" w:after="80" w:line="240" w:lineRule="auto"/>
              <w:rPr>
                <w:rFonts w:ascii="Calibri" w:eastAsia="Times New Roman" w:hAnsi="Calibri" w:cs="Calibri"/>
                <w:color w:val="000000"/>
                <w:kern w:val="0"/>
                <w:lang w:eastAsia="en-IE"/>
                <w14:ligatures w14:val="none"/>
              </w:rPr>
            </w:pPr>
          </w:p>
        </w:tc>
      </w:tr>
      <w:tr w:rsidR="00C629E2" w:rsidRPr="00516A61" w14:paraId="183524EF" w14:textId="4255894A" w:rsidTr="00C80C72">
        <w:trPr>
          <w:trHeight w:val="6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8B51936"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6</w:t>
            </w:r>
          </w:p>
        </w:tc>
        <w:tc>
          <w:tcPr>
            <w:tcW w:w="6373" w:type="dxa"/>
            <w:tcBorders>
              <w:top w:val="nil"/>
              <w:left w:val="nil"/>
              <w:bottom w:val="single" w:sz="8" w:space="0" w:color="auto"/>
              <w:right w:val="single" w:sz="8" w:space="0" w:color="auto"/>
            </w:tcBorders>
            <w:shd w:val="clear" w:color="auto" w:fill="auto"/>
            <w:vAlign w:val="center"/>
            <w:hideMark/>
          </w:tcPr>
          <w:p w14:paraId="66951358"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within or adjoining a rural Architectural Conservation Area?</w:t>
            </w:r>
          </w:p>
        </w:tc>
        <w:tc>
          <w:tcPr>
            <w:tcW w:w="2175" w:type="dxa"/>
            <w:tcBorders>
              <w:top w:val="nil"/>
              <w:left w:val="nil"/>
              <w:bottom w:val="single" w:sz="8" w:space="0" w:color="auto"/>
              <w:right w:val="single" w:sz="8" w:space="0" w:color="auto"/>
            </w:tcBorders>
            <w:shd w:val="clear" w:color="auto" w:fill="auto"/>
            <w:vAlign w:val="center"/>
            <w:hideMark/>
          </w:tcPr>
          <w:p w14:paraId="0013F1F0"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tcPr>
          <w:p w14:paraId="6680AEC0" w14:textId="77777777" w:rsidR="00C629E2" w:rsidRPr="00516A61" w:rsidRDefault="00C629E2" w:rsidP="00C80C72">
            <w:pPr>
              <w:spacing w:before="80" w:after="80" w:line="240" w:lineRule="auto"/>
              <w:rPr>
                <w:rFonts w:ascii="Calibri" w:eastAsia="Times New Roman" w:hAnsi="Calibri" w:cs="Calibri"/>
                <w:color w:val="000000"/>
                <w:kern w:val="0"/>
                <w:lang w:eastAsia="en-IE"/>
                <w14:ligatures w14:val="none"/>
              </w:rPr>
            </w:pPr>
          </w:p>
        </w:tc>
      </w:tr>
      <w:tr w:rsidR="00C629E2" w:rsidRPr="00516A61" w14:paraId="0FF9FED9" w14:textId="71BCF7E7" w:rsidTr="00C80C72">
        <w:trPr>
          <w:trHeight w:val="15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9D6A6C3"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7</w:t>
            </w:r>
          </w:p>
        </w:tc>
        <w:tc>
          <w:tcPr>
            <w:tcW w:w="6373" w:type="dxa"/>
            <w:tcBorders>
              <w:top w:val="nil"/>
              <w:left w:val="nil"/>
              <w:bottom w:val="single" w:sz="8" w:space="0" w:color="auto"/>
              <w:right w:val="single" w:sz="8" w:space="0" w:color="auto"/>
            </w:tcBorders>
            <w:shd w:val="clear" w:color="auto" w:fill="auto"/>
            <w:vAlign w:val="center"/>
            <w:hideMark/>
          </w:tcPr>
          <w:p w14:paraId="4AC86857" w14:textId="77777777" w:rsidR="00C629E2" w:rsidRPr="00516A61" w:rsidRDefault="00C629E2" w:rsidP="00C80C72">
            <w:pPr>
              <w:spacing w:after="0" w:line="240" w:lineRule="auto"/>
              <w:rPr>
                <w:rFonts w:ascii="Calibri" w:eastAsia="Times New Roman" w:hAnsi="Calibri" w:cs="Calibri"/>
                <w:b/>
                <w:bCs/>
                <w:color w:val="000000"/>
                <w:kern w:val="0"/>
                <w:u w:val="single"/>
                <w:lang w:eastAsia="en-IE"/>
                <w14:ligatures w14:val="none"/>
              </w:rPr>
            </w:pPr>
            <w:r w:rsidRPr="00516A61">
              <w:rPr>
                <w:rFonts w:ascii="Calibri" w:eastAsia="Times New Roman" w:hAnsi="Calibri" w:cs="Calibri"/>
                <w:b/>
                <w:bCs/>
                <w:color w:val="000000"/>
                <w:kern w:val="0"/>
                <w:u w:val="single"/>
                <w:lang w:eastAsia="en-IE"/>
                <w14:ligatures w14:val="none"/>
              </w:rPr>
              <w:t>If ‘YES’ to any of the above</w:t>
            </w:r>
            <w:r w:rsidRPr="00516A61">
              <w:rPr>
                <w:rFonts w:ascii="Calibri" w:eastAsia="Times New Roman" w:hAnsi="Calibri" w:cs="Calibri"/>
                <w:color w:val="000000"/>
                <w:kern w:val="0"/>
                <w:lang w:eastAsia="en-IE"/>
                <w14:ligatures w14:val="none"/>
              </w:rPr>
              <w:t>, has this sensitivity(-ies) been addressed by the Archaeology and Built Heritage Section and resulting recommendations applied through conditions to be attached to the afforestation licence (if issued), or refusal?</w:t>
            </w:r>
          </w:p>
        </w:tc>
        <w:tc>
          <w:tcPr>
            <w:tcW w:w="2175" w:type="dxa"/>
            <w:tcBorders>
              <w:top w:val="nil"/>
              <w:left w:val="nil"/>
              <w:bottom w:val="single" w:sz="8" w:space="0" w:color="auto"/>
              <w:right w:val="single" w:sz="8" w:space="0" w:color="auto"/>
            </w:tcBorders>
            <w:shd w:val="clear" w:color="auto" w:fill="auto"/>
            <w:vAlign w:val="center"/>
            <w:hideMark/>
          </w:tcPr>
          <w:p w14:paraId="0557AFA5" w14:textId="77777777" w:rsidR="00C629E2" w:rsidRPr="00516A61" w:rsidRDefault="00C629E2"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nil"/>
              <w:bottom w:val="single" w:sz="8" w:space="0" w:color="auto"/>
              <w:right w:val="single" w:sz="8" w:space="0" w:color="auto"/>
            </w:tcBorders>
          </w:tcPr>
          <w:p w14:paraId="797F584B" w14:textId="77777777" w:rsidR="00C629E2" w:rsidRPr="00516A61" w:rsidRDefault="00C629E2" w:rsidP="00C80C72">
            <w:pPr>
              <w:spacing w:before="80" w:after="80" w:line="240" w:lineRule="auto"/>
              <w:rPr>
                <w:rFonts w:ascii="Calibri" w:eastAsia="Times New Roman" w:hAnsi="Calibri" w:cs="Calibri"/>
                <w:color w:val="000000"/>
                <w:kern w:val="0"/>
                <w:lang w:eastAsia="en-IE"/>
                <w14:ligatures w14:val="none"/>
              </w:rPr>
            </w:pPr>
          </w:p>
        </w:tc>
      </w:tr>
    </w:tbl>
    <w:p w14:paraId="52DC77A2" w14:textId="77777777" w:rsidR="00516A61" w:rsidRDefault="00516A61" w:rsidP="00C80C72"/>
    <w:p w14:paraId="563408EC" w14:textId="4B37F7F3" w:rsidR="00585309" w:rsidRDefault="00585309" w:rsidP="00C80C72">
      <w:r>
        <w:br w:type="page"/>
      </w:r>
    </w:p>
    <w:p w14:paraId="3D300EDA" w14:textId="77777777" w:rsidR="00D762EB" w:rsidRDefault="00D762EB" w:rsidP="00C80C72"/>
    <w:tbl>
      <w:tblPr>
        <w:tblW w:w="22351" w:type="dxa"/>
        <w:tblLook w:val="04A0" w:firstRow="1" w:lastRow="0" w:firstColumn="1" w:lastColumn="0" w:noHBand="0" w:noVBand="1"/>
      </w:tblPr>
      <w:tblGrid>
        <w:gridCol w:w="940"/>
        <w:gridCol w:w="6373"/>
        <w:gridCol w:w="2175"/>
        <w:gridCol w:w="12863"/>
      </w:tblGrid>
      <w:tr w:rsidR="00516A61" w:rsidRPr="00516A61" w14:paraId="4E7C302E" w14:textId="256B2D5C" w:rsidTr="00C80C72">
        <w:trPr>
          <w:trHeight w:val="330"/>
        </w:trPr>
        <w:tc>
          <w:tcPr>
            <w:tcW w:w="948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4B27D43" w14:textId="77777777" w:rsidR="00516A61" w:rsidRPr="00516A61" w:rsidRDefault="00516A61" w:rsidP="00C80C72">
            <w:pPr>
              <w:spacing w:after="0" w:line="240" w:lineRule="auto"/>
              <w:rPr>
                <w:rFonts w:ascii="Calibri" w:eastAsia="Times New Roman" w:hAnsi="Calibri" w:cs="Calibri"/>
                <w:b/>
                <w:bCs/>
                <w:color w:val="000000"/>
                <w:kern w:val="0"/>
                <w:sz w:val="24"/>
                <w:szCs w:val="24"/>
                <w:lang w:eastAsia="en-IE"/>
                <w14:ligatures w14:val="none"/>
              </w:rPr>
            </w:pPr>
            <w:bookmarkStart w:id="17" w:name="RANGE!A123"/>
            <w:bookmarkEnd w:id="12"/>
            <w:r w:rsidRPr="00516A61">
              <w:rPr>
                <w:rFonts w:ascii="Calibri" w:eastAsia="Times New Roman" w:hAnsi="Calibri" w:cs="Calibri"/>
                <w:b/>
                <w:bCs/>
                <w:color w:val="000000"/>
                <w:kern w:val="0"/>
                <w:sz w:val="24"/>
                <w:szCs w:val="24"/>
                <w:lang w:eastAsia="en-IE"/>
                <w14:ligatures w14:val="none"/>
              </w:rPr>
              <w:t>Landscape, Amenity and Recreation</w:t>
            </w:r>
            <w:bookmarkEnd w:id="17"/>
          </w:p>
        </w:tc>
        <w:tc>
          <w:tcPr>
            <w:tcW w:w="12863" w:type="dxa"/>
            <w:tcBorders>
              <w:top w:val="single" w:sz="8" w:space="0" w:color="auto"/>
              <w:left w:val="single" w:sz="8" w:space="0" w:color="auto"/>
              <w:bottom w:val="single" w:sz="8" w:space="0" w:color="auto"/>
              <w:right w:val="single" w:sz="8" w:space="0" w:color="000000"/>
            </w:tcBorders>
          </w:tcPr>
          <w:p w14:paraId="1BB7DC7E" w14:textId="77777777" w:rsidR="00516A61" w:rsidRPr="00516A61" w:rsidRDefault="00516A61" w:rsidP="00C80C72">
            <w:pPr>
              <w:spacing w:before="80" w:after="80" w:line="240" w:lineRule="auto"/>
              <w:rPr>
                <w:rFonts w:ascii="Calibri" w:eastAsia="Times New Roman" w:hAnsi="Calibri" w:cs="Calibri"/>
                <w:b/>
                <w:bCs/>
                <w:color w:val="000000"/>
                <w:kern w:val="0"/>
                <w:sz w:val="24"/>
                <w:szCs w:val="24"/>
                <w:lang w:eastAsia="en-IE"/>
                <w14:ligatures w14:val="none"/>
              </w:rPr>
            </w:pPr>
          </w:p>
        </w:tc>
      </w:tr>
      <w:tr w:rsidR="00962FA5" w:rsidRPr="00516A61" w14:paraId="3E773F74" w14:textId="77929ED8" w:rsidTr="00C80C72">
        <w:trPr>
          <w:trHeight w:val="915"/>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0D51416F" w14:textId="77777777" w:rsidR="00962FA5" w:rsidRPr="00516A61" w:rsidRDefault="00962FA5"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w:t>
            </w:r>
          </w:p>
        </w:tc>
        <w:tc>
          <w:tcPr>
            <w:tcW w:w="6373" w:type="dxa"/>
            <w:tcBorders>
              <w:top w:val="nil"/>
              <w:left w:val="nil"/>
              <w:bottom w:val="nil"/>
              <w:right w:val="single" w:sz="8" w:space="0" w:color="auto"/>
            </w:tcBorders>
            <w:shd w:val="clear" w:color="auto" w:fill="auto"/>
            <w:vAlign w:val="center"/>
            <w:hideMark/>
          </w:tcPr>
          <w:p w14:paraId="0148084F" w14:textId="77777777" w:rsidR="00962FA5" w:rsidRPr="00516A61" w:rsidRDefault="00962FA5"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within an area identified in the relevant County Development Plan as being sensitive for: landscape / visual amenity; and / or recreational / amenity purposes?</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43736F07" w14:textId="77777777" w:rsidR="00962FA5" w:rsidRPr="00516A61" w:rsidRDefault="00962FA5"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tcPr>
          <w:p w14:paraId="5ED107CF" w14:textId="77777777" w:rsidR="00962FA5" w:rsidRDefault="00962FA5"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 to be pre-populated from corresponding question (Q</w:t>
            </w:r>
            <w:r>
              <w:rPr>
                <w:rFonts w:eastAsia="Times New Roman"/>
                <w:b/>
                <w:bCs/>
                <w:color w:val="000000"/>
                <w:highlight w:val="cyan"/>
                <w:lang w:eastAsia="en-IE"/>
                <w14:ligatures w14:val="none"/>
              </w:rPr>
              <w:t>10.1</w:t>
            </w:r>
            <w:r w:rsidRPr="004E44E3">
              <w:rPr>
                <w:rFonts w:eastAsia="Times New Roman"/>
                <w:b/>
                <w:bCs/>
                <w:color w:val="000000"/>
                <w:highlight w:val="cyan"/>
                <w:lang w:eastAsia="en-IE"/>
                <w14:ligatures w14:val="none"/>
              </w:rPr>
              <w:t>) in the Environmental Considerations section.</w:t>
            </w:r>
            <w:r w:rsidRPr="004E44E3">
              <w:rPr>
                <w:rFonts w:eastAsia="Times New Roman"/>
                <w:b/>
                <w:bCs/>
                <w:color w:val="000000"/>
                <w:lang w:eastAsia="en-IE"/>
                <w14:ligatures w14:val="none"/>
              </w:rPr>
              <w:t xml:space="preserve"> </w:t>
            </w:r>
          </w:p>
          <w:p w14:paraId="20E28C70" w14:textId="5C0B3ED7" w:rsidR="00962FA5" w:rsidRDefault="00962FA5" w:rsidP="00C80C72">
            <w:pPr>
              <w:spacing w:before="80" w:after="80"/>
              <w:rPr>
                <w:rFonts w:eastAsia="Times New Roman"/>
                <w:color w:val="000000"/>
                <w:lang w:eastAsia="en-IE"/>
                <w14:ligatures w14:val="none"/>
              </w:rPr>
            </w:pPr>
            <w:r>
              <w:rPr>
                <w:rFonts w:ascii="Calibri" w:eastAsia="Times New Roman" w:hAnsi="Calibri" w:cs="Calibri"/>
                <w:color w:val="000000"/>
                <w:kern w:val="0"/>
                <w:lang w:eastAsia="en-IE"/>
                <w14:ligatures w14:val="none"/>
              </w:rPr>
              <w:t xml:space="preserve">These two questions are designed to check </w:t>
            </w:r>
            <w:r w:rsidR="001164FE">
              <w:rPr>
                <w:rFonts w:ascii="Calibri" w:eastAsia="Times New Roman" w:hAnsi="Calibri" w:cs="Calibri"/>
                <w:color w:val="000000"/>
                <w:kern w:val="0"/>
                <w:lang w:eastAsia="en-IE"/>
                <w14:ligatures w14:val="none"/>
              </w:rPr>
              <w:t xml:space="preserve">whether this project </w:t>
            </w:r>
            <w:r>
              <w:rPr>
                <w:rFonts w:ascii="Calibri" w:eastAsia="Times New Roman" w:hAnsi="Calibri" w:cs="Calibri"/>
                <w:color w:val="000000"/>
                <w:kern w:val="0"/>
                <w:lang w:eastAsia="en-IE"/>
                <w14:ligatures w14:val="none"/>
              </w:rPr>
              <w:t>overlap</w:t>
            </w:r>
            <w:r w:rsidR="001164FE">
              <w:rPr>
                <w:rFonts w:ascii="Calibri" w:eastAsia="Times New Roman" w:hAnsi="Calibri" w:cs="Calibri"/>
                <w:color w:val="000000"/>
                <w:kern w:val="0"/>
                <w:lang w:eastAsia="en-IE"/>
                <w14:ligatures w14:val="none"/>
              </w:rPr>
              <w:t>s</w:t>
            </w:r>
            <w:r>
              <w:rPr>
                <w:rFonts w:ascii="Calibri" w:eastAsia="Times New Roman" w:hAnsi="Calibri" w:cs="Calibri"/>
                <w:color w:val="000000"/>
                <w:kern w:val="0"/>
                <w:lang w:eastAsia="en-IE"/>
                <w14:ligatures w14:val="none"/>
              </w:rPr>
              <w:t xml:space="preserve"> with areas </w:t>
            </w:r>
            <w:r w:rsidRPr="00516A61">
              <w:rPr>
                <w:rFonts w:ascii="Calibri" w:eastAsia="Times New Roman" w:hAnsi="Calibri" w:cs="Calibri"/>
                <w:color w:val="000000"/>
                <w:kern w:val="0"/>
                <w:lang w:eastAsia="en-IE"/>
                <w14:ligatures w14:val="none"/>
              </w:rPr>
              <w:t>identified in the relevant County Development Plan as being sensitive for landscape / visual amenity and / or recreational / amenity purposes</w:t>
            </w:r>
            <w:r>
              <w:rPr>
                <w:rFonts w:ascii="Calibri" w:eastAsia="Times New Roman" w:hAnsi="Calibri" w:cs="Calibri"/>
                <w:color w:val="000000"/>
                <w:kern w:val="0"/>
                <w:lang w:eastAsia="en-IE"/>
                <w14:ligatures w14:val="none"/>
              </w:rPr>
              <w:t xml:space="preserve">, </w:t>
            </w:r>
            <w:r w:rsidR="001164FE">
              <w:rPr>
                <w:rFonts w:ascii="Calibri" w:eastAsia="Times New Roman" w:hAnsi="Calibri" w:cs="Calibri"/>
                <w:color w:val="000000"/>
                <w:kern w:val="0"/>
                <w:lang w:eastAsia="en-IE"/>
                <w14:ligatures w14:val="none"/>
              </w:rPr>
              <w:t xml:space="preserve">and where this is the case, that the project is </w:t>
            </w:r>
            <w:r>
              <w:rPr>
                <w:rFonts w:ascii="Calibri" w:eastAsia="Times New Roman" w:hAnsi="Calibri" w:cs="Calibri"/>
                <w:color w:val="000000"/>
                <w:kern w:val="0"/>
                <w:lang w:eastAsia="en-IE"/>
                <w14:ligatures w14:val="none"/>
              </w:rPr>
              <w:t>designed to offset potential impacts on this sensitivity(-ies)</w:t>
            </w:r>
            <w:r>
              <w:rPr>
                <w:rFonts w:eastAsia="Times New Roman"/>
                <w:color w:val="000000"/>
                <w:lang w:eastAsia="en-IE"/>
                <w14:ligatures w14:val="none"/>
              </w:rPr>
              <w:t>.</w:t>
            </w:r>
          </w:p>
          <w:p w14:paraId="064A9B7F" w14:textId="041653BC" w:rsidR="00962FA5" w:rsidRDefault="00962FA5" w:rsidP="00C80C72">
            <w:pPr>
              <w:spacing w:before="80" w:after="80" w:line="240" w:lineRule="auto"/>
              <w:rPr>
                <w:rFonts w:ascii="Calibri" w:eastAsia="Times New Roman" w:hAnsi="Calibri" w:cs="Calibri"/>
                <w:color w:val="000000"/>
                <w:kern w:val="0"/>
                <w:lang w:eastAsia="en-IE"/>
                <w14:ligatures w14:val="none"/>
              </w:rPr>
            </w:pPr>
            <w:r>
              <w:rPr>
                <w:rFonts w:eastAsia="Times New Roman"/>
                <w:color w:val="000000"/>
                <w:lang w:eastAsia="en-IE"/>
                <w14:ligatures w14:val="none"/>
              </w:rPr>
              <w:t xml:space="preserve">Typically, project redesign is used where this issue arises(*). For example, </w:t>
            </w:r>
            <w:r>
              <w:rPr>
                <w:rFonts w:ascii="Calibri" w:eastAsia="Times New Roman" w:hAnsi="Calibri" w:cs="Calibri"/>
                <w:color w:val="000000"/>
                <w:kern w:val="0"/>
                <w:lang w:eastAsia="en-IE"/>
                <w14:ligatures w14:val="none"/>
              </w:rPr>
              <w:t xml:space="preserve">the removal of visually obtrusive geometric shapes on prominent slopes, through the use of landscape setbacks, forest edge and environmental setback planting, changes in species selection and plot boundaries, or exclusion of individual plots). Such redesign can be sought </w:t>
            </w:r>
            <w:r w:rsidRPr="00962FA5">
              <w:rPr>
                <w:rFonts w:ascii="Calibri" w:eastAsia="Times New Roman" w:hAnsi="Calibri" w:cs="Calibri"/>
                <w:i/>
                <w:iCs/>
                <w:color w:val="000000"/>
                <w:kern w:val="0"/>
                <w:lang w:eastAsia="en-IE"/>
                <w14:ligatures w14:val="none"/>
              </w:rPr>
              <w:t>via</w:t>
            </w:r>
            <w:r>
              <w:rPr>
                <w:rFonts w:ascii="Calibri" w:eastAsia="Times New Roman" w:hAnsi="Calibri" w:cs="Calibri"/>
                <w:color w:val="000000"/>
                <w:kern w:val="0"/>
                <w:lang w:eastAsia="en-IE"/>
                <w14:ligatures w14:val="none"/>
              </w:rPr>
              <w:t xml:space="preserve"> FIR and the subsequent submission of a revised Certified Species Map and Species Table; or (ii) through conditionality (especially where the required changes are minor).</w:t>
            </w:r>
          </w:p>
          <w:p w14:paraId="69964ED8" w14:textId="4A9F5934" w:rsidR="00962FA5" w:rsidRPr="00962FA5" w:rsidRDefault="00962FA5"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In some cases, due to extreme landscape sensitivities, redesign may not be </w:t>
            </w:r>
            <w:r w:rsidR="00B508F1">
              <w:rPr>
                <w:rFonts w:ascii="Calibri" w:eastAsia="Times New Roman" w:hAnsi="Calibri" w:cs="Calibri"/>
                <w:color w:val="000000"/>
                <w:kern w:val="0"/>
                <w:lang w:eastAsia="en-IE"/>
                <w14:ligatures w14:val="none"/>
              </w:rPr>
              <w:t>sufficient</w:t>
            </w:r>
            <w:r>
              <w:rPr>
                <w:rFonts w:ascii="Calibri" w:eastAsia="Times New Roman" w:hAnsi="Calibri" w:cs="Calibri"/>
                <w:color w:val="000000"/>
                <w:kern w:val="0"/>
                <w:lang w:eastAsia="en-IE"/>
                <w14:ligatures w14:val="none"/>
              </w:rPr>
              <w:t xml:space="preserve"> to avoid impact, and the project must be refused on this basis.</w:t>
            </w:r>
          </w:p>
          <w:p w14:paraId="6428B463" w14:textId="77777777" w:rsidR="00585309" w:rsidRDefault="00585309" w:rsidP="00C80C72">
            <w:pPr>
              <w:spacing w:before="80" w:after="80"/>
              <w:rPr>
                <w:rFonts w:eastAsia="Times New Roman"/>
                <w:color w:val="000000"/>
                <w:lang w:eastAsia="en-IE"/>
                <w14:ligatures w14:val="none"/>
              </w:rPr>
            </w:pPr>
            <w:r>
              <w:rPr>
                <w:rFonts w:ascii="Calibri" w:eastAsia="Times New Roman" w:hAnsi="Calibri" w:cs="Calibri"/>
                <w:color w:val="000000"/>
                <w:kern w:val="0"/>
                <w:lang w:eastAsia="en-IE"/>
                <w14:ligatures w14:val="none"/>
              </w:rPr>
              <w:t>(* Where the issues are complex in nature, redesign can be aided through the use of panoramic photographs of the site taken using the panoramic function available on most smart phones (or alternatively, a photomontage created from several photos joined together) from prominent viewing points. The resulting image can be overlaid by the  mature forest canopy, with different design ideas ‘trialled’, using different overlays.)</w:t>
            </w:r>
            <w:r>
              <w:rPr>
                <w:rFonts w:eastAsia="Times New Roman"/>
                <w:color w:val="000000"/>
                <w:lang w:eastAsia="en-IE"/>
                <w14:ligatures w14:val="none"/>
              </w:rPr>
              <w:t xml:space="preserve"> </w:t>
            </w:r>
          </w:p>
          <w:p w14:paraId="4EE4B2D6" w14:textId="46C3E4AE" w:rsidR="001164FE" w:rsidRPr="00475861" w:rsidRDefault="001164FE" w:rsidP="00C80C72">
            <w:pPr>
              <w:spacing w:before="80" w:after="80"/>
              <w:rPr>
                <w:rFonts w:eastAsia="Times New Roman"/>
                <w:color w:val="000000"/>
                <w:lang w:eastAsia="en-IE"/>
                <w14:ligatures w14:val="none"/>
              </w:rPr>
            </w:pPr>
            <w:r>
              <w:rPr>
                <w:rFonts w:eastAsia="Times New Roman"/>
                <w:color w:val="000000"/>
                <w:lang w:eastAsia="en-IE"/>
                <w14:ligatures w14:val="none"/>
              </w:rPr>
              <w:t>(Tick ‘N/A’ to the 2</w:t>
            </w:r>
            <w:r>
              <w:rPr>
                <w:rFonts w:eastAsia="Times New Roman"/>
                <w:color w:val="000000"/>
                <w:vertAlign w:val="superscript"/>
                <w:lang w:eastAsia="en-IE"/>
                <w14:ligatures w14:val="none"/>
              </w:rPr>
              <w:t>nd</w:t>
            </w:r>
            <w:r>
              <w:rPr>
                <w:rFonts w:eastAsia="Times New Roman"/>
                <w:color w:val="000000"/>
                <w:lang w:eastAsia="en-IE"/>
                <w14:ligatures w14:val="none"/>
              </w:rPr>
              <w:t xml:space="preserve"> question only if overlap does not occur.)</w:t>
            </w:r>
          </w:p>
        </w:tc>
      </w:tr>
      <w:tr w:rsidR="00962FA5" w:rsidRPr="00516A61" w14:paraId="3683897D" w14:textId="36ADAB03"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7FCA1742" w14:textId="77777777" w:rsidR="00962FA5" w:rsidRPr="00516A61" w:rsidRDefault="00962FA5"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06EB422E" w14:textId="77777777" w:rsidR="00962FA5" w:rsidRPr="00516A61" w:rsidRDefault="00962FA5"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Q2.</w:t>
            </w:r>
          </w:p>
        </w:tc>
        <w:tc>
          <w:tcPr>
            <w:tcW w:w="2175" w:type="dxa"/>
            <w:vMerge/>
            <w:tcBorders>
              <w:top w:val="nil"/>
              <w:left w:val="single" w:sz="8" w:space="0" w:color="auto"/>
              <w:bottom w:val="single" w:sz="8" w:space="0" w:color="000000"/>
              <w:right w:val="single" w:sz="8" w:space="0" w:color="auto"/>
            </w:tcBorders>
            <w:vAlign w:val="center"/>
            <w:hideMark/>
          </w:tcPr>
          <w:p w14:paraId="0A56944A" w14:textId="77777777" w:rsidR="00962FA5" w:rsidRPr="00516A61" w:rsidRDefault="00962FA5"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3F8661D0" w14:textId="77777777" w:rsidR="00962FA5" w:rsidRPr="00516A61" w:rsidRDefault="00962FA5" w:rsidP="00C80C72">
            <w:pPr>
              <w:spacing w:before="80" w:after="80" w:line="240" w:lineRule="auto"/>
              <w:rPr>
                <w:rFonts w:ascii="Calibri" w:eastAsia="Times New Roman" w:hAnsi="Calibri" w:cs="Calibri"/>
                <w:color w:val="000000"/>
                <w:kern w:val="0"/>
                <w:lang w:eastAsia="en-IE"/>
                <w14:ligatures w14:val="none"/>
              </w:rPr>
            </w:pPr>
          </w:p>
        </w:tc>
      </w:tr>
      <w:tr w:rsidR="00962FA5" w:rsidRPr="00516A61" w14:paraId="7AABDCD2" w14:textId="21634C98" w:rsidTr="00C80C72">
        <w:trPr>
          <w:trHeight w:val="21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F3E597F" w14:textId="77777777" w:rsidR="00962FA5" w:rsidRPr="00516A61" w:rsidRDefault="00962FA5"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2</w:t>
            </w:r>
          </w:p>
        </w:tc>
        <w:tc>
          <w:tcPr>
            <w:tcW w:w="6373" w:type="dxa"/>
            <w:tcBorders>
              <w:top w:val="nil"/>
              <w:left w:val="nil"/>
              <w:bottom w:val="single" w:sz="8" w:space="0" w:color="auto"/>
              <w:right w:val="single" w:sz="8" w:space="0" w:color="auto"/>
            </w:tcBorders>
            <w:shd w:val="clear" w:color="auto" w:fill="auto"/>
            <w:vAlign w:val="center"/>
            <w:hideMark/>
          </w:tcPr>
          <w:p w14:paraId="45FC5C37" w14:textId="77777777" w:rsidR="00962FA5" w:rsidRPr="00516A61" w:rsidRDefault="00962FA5"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any potential impact  on these sensitivities been offset, either through project redesign; and / or through conditions to be attached to any licence issued (including adherence to landscape measures set out in the Environmental Requirements for Afforestation); or through refusal?</w:t>
            </w:r>
          </w:p>
        </w:tc>
        <w:tc>
          <w:tcPr>
            <w:tcW w:w="2175" w:type="dxa"/>
            <w:tcBorders>
              <w:top w:val="nil"/>
              <w:left w:val="nil"/>
              <w:bottom w:val="single" w:sz="8" w:space="0" w:color="auto"/>
              <w:right w:val="single" w:sz="8" w:space="0" w:color="auto"/>
            </w:tcBorders>
            <w:shd w:val="clear" w:color="auto" w:fill="auto"/>
            <w:vAlign w:val="center"/>
            <w:hideMark/>
          </w:tcPr>
          <w:p w14:paraId="7D6A8637" w14:textId="77777777" w:rsidR="00962FA5" w:rsidRPr="00516A61" w:rsidRDefault="00962FA5"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tcPr>
          <w:p w14:paraId="797E2980" w14:textId="77777777" w:rsidR="00962FA5" w:rsidRPr="00516A61" w:rsidRDefault="00962FA5" w:rsidP="00C80C72">
            <w:pPr>
              <w:spacing w:before="80" w:after="80" w:line="240" w:lineRule="auto"/>
              <w:rPr>
                <w:rFonts w:ascii="Calibri" w:eastAsia="Times New Roman" w:hAnsi="Calibri" w:cs="Calibri"/>
                <w:color w:val="000000"/>
                <w:kern w:val="0"/>
                <w:lang w:eastAsia="en-IE"/>
                <w14:ligatures w14:val="none"/>
              </w:rPr>
            </w:pPr>
          </w:p>
        </w:tc>
      </w:tr>
      <w:tr w:rsidR="001164FE" w:rsidRPr="00516A61" w14:paraId="1E299DB9" w14:textId="780AFBDF" w:rsidTr="00C80C72">
        <w:trPr>
          <w:trHeight w:val="9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2E435369" w14:textId="77777777" w:rsidR="001164FE" w:rsidRPr="00516A61" w:rsidRDefault="001164F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3</w:t>
            </w:r>
          </w:p>
        </w:tc>
        <w:tc>
          <w:tcPr>
            <w:tcW w:w="6373" w:type="dxa"/>
            <w:tcBorders>
              <w:top w:val="nil"/>
              <w:left w:val="nil"/>
              <w:bottom w:val="nil"/>
              <w:right w:val="single" w:sz="8" w:space="0" w:color="auto"/>
            </w:tcBorders>
            <w:shd w:val="clear" w:color="auto" w:fill="auto"/>
            <w:vAlign w:val="center"/>
            <w:hideMark/>
          </w:tcPr>
          <w:p w14:paraId="67E3A501" w14:textId="77777777" w:rsidR="001164FE" w:rsidRPr="00516A61" w:rsidRDefault="001164F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there potential for the project to impact negatively on a locally important amenity(-ies) that may not be officially designated but still used and enjoyed by the local community?</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233E0A9B" w14:textId="77777777" w:rsidR="001164FE" w:rsidRPr="00516A61" w:rsidRDefault="001164F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tcPr>
          <w:p w14:paraId="3114DEA3" w14:textId="77777777" w:rsidR="001164FE" w:rsidRPr="004E44E3" w:rsidRDefault="001164FE" w:rsidP="00C80C72">
            <w:pPr>
              <w:spacing w:before="80" w:after="80"/>
              <w:rPr>
                <w:rFonts w:eastAsia="Times New Roman"/>
                <w:b/>
                <w:bCs/>
                <w:color w:val="000000"/>
                <w:lang w:eastAsia="en-IE"/>
                <w14:ligatures w14:val="none"/>
              </w:rPr>
            </w:pPr>
            <w:r w:rsidRPr="004E44E3">
              <w:rPr>
                <w:rFonts w:eastAsia="Times New Roman"/>
                <w:b/>
                <w:bCs/>
                <w:color w:val="000000"/>
                <w:highlight w:val="cyan"/>
                <w:lang w:eastAsia="en-IE"/>
                <w14:ligatures w14:val="none"/>
              </w:rPr>
              <w:t xml:space="preserve">NOTE, </w:t>
            </w:r>
            <w:r>
              <w:rPr>
                <w:rFonts w:eastAsia="Times New Roman"/>
                <w:b/>
                <w:bCs/>
                <w:color w:val="000000"/>
                <w:highlight w:val="cyan"/>
                <w:lang w:eastAsia="en-IE"/>
                <w14:ligatures w14:val="none"/>
              </w:rPr>
              <w:t xml:space="preserve">spatial </w:t>
            </w:r>
            <w:r w:rsidRPr="004E44E3">
              <w:rPr>
                <w:rFonts w:eastAsia="Times New Roman"/>
                <w:b/>
                <w:bCs/>
                <w:color w:val="000000"/>
                <w:highlight w:val="cyan"/>
                <w:lang w:eastAsia="en-IE"/>
                <w14:ligatures w14:val="none"/>
              </w:rPr>
              <w:t>question to be pre-populated from corresponding question (Q</w:t>
            </w:r>
            <w:r>
              <w:rPr>
                <w:rFonts w:eastAsia="Times New Roman"/>
                <w:b/>
                <w:bCs/>
                <w:color w:val="000000"/>
                <w:highlight w:val="cyan"/>
                <w:lang w:eastAsia="en-IE"/>
                <w14:ligatures w14:val="none"/>
              </w:rPr>
              <w:t>10.2</w:t>
            </w:r>
            <w:r w:rsidRPr="004E44E3">
              <w:rPr>
                <w:rFonts w:eastAsia="Times New Roman"/>
                <w:b/>
                <w:bCs/>
                <w:color w:val="000000"/>
                <w:highlight w:val="cyan"/>
                <w:lang w:eastAsia="en-IE"/>
                <w14:ligatures w14:val="none"/>
              </w:rPr>
              <w:t>) in the Environmental Considerations section.</w:t>
            </w:r>
            <w:r w:rsidRPr="004E44E3">
              <w:rPr>
                <w:rFonts w:eastAsia="Times New Roman"/>
                <w:b/>
                <w:bCs/>
                <w:color w:val="000000"/>
                <w:lang w:eastAsia="en-IE"/>
                <w14:ligatures w14:val="none"/>
              </w:rPr>
              <w:t xml:space="preserve"> </w:t>
            </w:r>
          </w:p>
          <w:p w14:paraId="16483DDD" w14:textId="244419FC" w:rsidR="001164FE" w:rsidRDefault="001164FE" w:rsidP="00C80C72">
            <w:pPr>
              <w:spacing w:before="80" w:after="80"/>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This question is designed to check the project does not impact negatively on </w:t>
            </w:r>
            <w:r w:rsidRPr="00516A61">
              <w:rPr>
                <w:rFonts w:ascii="Calibri" w:eastAsia="Times New Roman" w:hAnsi="Calibri" w:cs="Calibri"/>
                <w:color w:val="000000"/>
                <w:kern w:val="0"/>
                <w:lang w:eastAsia="en-IE"/>
                <w14:ligatures w14:val="none"/>
              </w:rPr>
              <w:t>locally important amenity(-ies) that may not be officially designated but still used and enjoyed by the local community</w:t>
            </w:r>
            <w:r>
              <w:rPr>
                <w:rFonts w:ascii="Calibri" w:eastAsia="Times New Roman" w:hAnsi="Calibri" w:cs="Calibri"/>
                <w:color w:val="000000"/>
                <w:kern w:val="0"/>
                <w:lang w:eastAsia="en-IE"/>
                <w14:ligatures w14:val="none"/>
              </w:rPr>
              <w:t xml:space="preserve">. </w:t>
            </w:r>
          </w:p>
          <w:p w14:paraId="7A40585E" w14:textId="1E5388CA" w:rsidR="001164FE" w:rsidRDefault="001164FE"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As described in the Environmental Considerations section, local knowledge in important in terms of recognising whether or not such a sensitivity exists. Submissions from local people may also point to this issue. </w:t>
            </w:r>
          </w:p>
          <w:p w14:paraId="23509526" w14:textId="4E7F071A" w:rsidR="001164FE" w:rsidRDefault="001164FE" w:rsidP="00C80C72">
            <w:pPr>
              <w:spacing w:before="80" w:after="80" w:line="240" w:lineRule="auto"/>
              <w:rPr>
                <w:rFonts w:ascii="Calibri" w:eastAsia="Times New Roman" w:hAnsi="Calibri" w:cs="Calibri"/>
                <w:color w:val="000000"/>
                <w:kern w:val="0"/>
                <w:lang w:eastAsia="en-IE"/>
                <w14:ligatures w14:val="none"/>
              </w:rPr>
            </w:pPr>
            <w:r>
              <w:rPr>
                <w:rFonts w:eastAsia="Times New Roman"/>
                <w:color w:val="000000"/>
                <w:lang w:eastAsia="en-IE"/>
                <w14:ligatures w14:val="none"/>
              </w:rPr>
              <w:t xml:space="preserve">Typically, project redesign is used where this issue arises(*). For example, </w:t>
            </w:r>
            <w:r>
              <w:rPr>
                <w:rFonts w:ascii="Calibri" w:eastAsia="Times New Roman" w:hAnsi="Calibri" w:cs="Calibri"/>
                <w:color w:val="000000"/>
                <w:kern w:val="0"/>
                <w:lang w:eastAsia="en-IE"/>
                <w14:ligatures w14:val="none"/>
              </w:rPr>
              <w:t xml:space="preserve">the removal of visually obtrusive geometric shapes on prominent slopes, through the use of landscape setbacks, forest edge and environmental setback planting, changes in species selection and plot boundaries, or exclusion of individual plots). Such redesign can be sought </w:t>
            </w:r>
            <w:r w:rsidRPr="00962FA5">
              <w:rPr>
                <w:rFonts w:ascii="Calibri" w:eastAsia="Times New Roman" w:hAnsi="Calibri" w:cs="Calibri"/>
                <w:i/>
                <w:iCs/>
                <w:color w:val="000000"/>
                <w:kern w:val="0"/>
                <w:lang w:eastAsia="en-IE"/>
                <w14:ligatures w14:val="none"/>
              </w:rPr>
              <w:t>via</w:t>
            </w:r>
            <w:r>
              <w:rPr>
                <w:rFonts w:ascii="Calibri" w:eastAsia="Times New Roman" w:hAnsi="Calibri" w:cs="Calibri"/>
                <w:color w:val="000000"/>
                <w:kern w:val="0"/>
                <w:lang w:eastAsia="en-IE"/>
                <w14:ligatures w14:val="none"/>
              </w:rPr>
              <w:t xml:space="preserve"> FIR and the subsequent submission of a revised Certified Species Map and Species Table; or (ii) through conditionality (especially where the required changes are minor).</w:t>
            </w:r>
          </w:p>
          <w:p w14:paraId="657688AD" w14:textId="2911012B" w:rsidR="001164FE" w:rsidRPr="00962FA5" w:rsidRDefault="001164FE"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In some cases, due to extreme landscape sensitivities, redesign may not be </w:t>
            </w:r>
            <w:r w:rsidR="00B508F1">
              <w:rPr>
                <w:rFonts w:ascii="Calibri" w:eastAsia="Times New Roman" w:hAnsi="Calibri" w:cs="Calibri"/>
                <w:color w:val="000000"/>
                <w:kern w:val="0"/>
                <w:lang w:eastAsia="en-IE"/>
                <w14:ligatures w14:val="none"/>
              </w:rPr>
              <w:t>sufficient</w:t>
            </w:r>
            <w:r>
              <w:rPr>
                <w:rFonts w:ascii="Calibri" w:eastAsia="Times New Roman" w:hAnsi="Calibri" w:cs="Calibri"/>
                <w:color w:val="000000"/>
                <w:kern w:val="0"/>
                <w:lang w:eastAsia="en-IE"/>
                <w14:ligatures w14:val="none"/>
              </w:rPr>
              <w:t xml:space="preserve"> to avoid impact, and the project must be refused on this basis. </w:t>
            </w:r>
          </w:p>
          <w:p w14:paraId="586D9B43" w14:textId="48120AE5" w:rsidR="001164FE" w:rsidRPr="00516A61" w:rsidRDefault="00585309"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Where the issues are complex in nature, redesign can be aided through the use of panoramic photographs of the site taken using the panoramic function available on most smart phones (or alternatively, a photomontage created from several photos joined together) from prominent viewing points. The resulting image can be overlaid by the  mature forest canopy, with different design ideas ‘trialled’, using different overlays.)</w:t>
            </w:r>
          </w:p>
        </w:tc>
      </w:tr>
      <w:tr w:rsidR="001164FE" w:rsidRPr="00516A61" w14:paraId="7F990B6D" w14:textId="7FEA3FEA"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3D948BA3" w14:textId="77777777" w:rsidR="001164FE" w:rsidRPr="00516A61" w:rsidRDefault="001164FE"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06BDC65B" w14:textId="77777777" w:rsidR="001164FE" w:rsidRPr="00516A61" w:rsidRDefault="001164FE"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provide details of the amenity(-ies) and answer Q4.</w:t>
            </w:r>
          </w:p>
        </w:tc>
        <w:tc>
          <w:tcPr>
            <w:tcW w:w="2175" w:type="dxa"/>
            <w:vMerge/>
            <w:tcBorders>
              <w:top w:val="nil"/>
              <w:left w:val="single" w:sz="8" w:space="0" w:color="auto"/>
              <w:bottom w:val="single" w:sz="8" w:space="0" w:color="000000"/>
              <w:right w:val="single" w:sz="8" w:space="0" w:color="auto"/>
            </w:tcBorders>
            <w:vAlign w:val="center"/>
            <w:hideMark/>
          </w:tcPr>
          <w:p w14:paraId="396F583E" w14:textId="77777777" w:rsidR="001164FE" w:rsidRPr="00516A61" w:rsidRDefault="001164FE"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58A2E765" w14:textId="77777777" w:rsidR="001164FE" w:rsidRPr="00516A61" w:rsidRDefault="001164FE" w:rsidP="00C80C72">
            <w:pPr>
              <w:spacing w:before="80" w:after="80" w:line="240" w:lineRule="auto"/>
              <w:rPr>
                <w:rFonts w:ascii="Calibri" w:eastAsia="Times New Roman" w:hAnsi="Calibri" w:cs="Calibri"/>
                <w:color w:val="000000"/>
                <w:kern w:val="0"/>
                <w:lang w:eastAsia="en-IE"/>
                <w14:ligatures w14:val="none"/>
              </w:rPr>
            </w:pPr>
          </w:p>
        </w:tc>
      </w:tr>
      <w:tr w:rsidR="001164FE" w:rsidRPr="00516A61" w14:paraId="7EDFC03A" w14:textId="7C940366" w:rsidTr="00C80C7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D584AB0" w14:textId="77777777" w:rsidR="001164FE" w:rsidRPr="00516A61" w:rsidRDefault="001164F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6373" w:type="dxa"/>
            <w:tcBorders>
              <w:top w:val="nil"/>
              <w:left w:val="nil"/>
              <w:bottom w:val="single" w:sz="8" w:space="0" w:color="auto"/>
              <w:right w:val="single" w:sz="8" w:space="0" w:color="auto"/>
            </w:tcBorders>
            <w:shd w:val="clear" w:color="auto" w:fill="auto"/>
            <w:vAlign w:val="center"/>
            <w:hideMark/>
          </w:tcPr>
          <w:p w14:paraId="2F35FF9B" w14:textId="77777777" w:rsidR="001164FE" w:rsidRPr="00516A61" w:rsidRDefault="001164FE" w:rsidP="00C80C72">
            <w:pPr>
              <w:spacing w:after="0" w:line="240" w:lineRule="auto"/>
              <w:ind w:firstLineChars="800" w:firstLine="1767"/>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[FREE TEXT BOX]</w:t>
            </w:r>
          </w:p>
        </w:tc>
        <w:tc>
          <w:tcPr>
            <w:tcW w:w="2175" w:type="dxa"/>
            <w:tcBorders>
              <w:top w:val="nil"/>
              <w:left w:val="nil"/>
              <w:bottom w:val="single" w:sz="8" w:space="0" w:color="auto"/>
              <w:right w:val="single" w:sz="8" w:space="0" w:color="auto"/>
            </w:tcBorders>
            <w:shd w:val="clear" w:color="auto" w:fill="auto"/>
            <w:vAlign w:val="center"/>
            <w:hideMark/>
          </w:tcPr>
          <w:p w14:paraId="459BA397" w14:textId="77777777" w:rsidR="001164FE" w:rsidRPr="00516A61" w:rsidRDefault="001164F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12863" w:type="dxa"/>
            <w:vMerge/>
            <w:tcBorders>
              <w:left w:val="single" w:sz="8" w:space="0" w:color="auto"/>
              <w:right w:val="single" w:sz="8" w:space="0" w:color="auto"/>
            </w:tcBorders>
          </w:tcPr>
          <w:p w14:paraId="55536DF8" w14:textId="77777777" w:rsidR="001164FE" w:rsidRPr="00516A61" w:rsidRDefault="001164FE" w:rsidP="00C80C72">
            <w:pPr>
              <w:spacing w:before="80" w:after="80" w:line="240" w:lineRule="auto"/>
              <w:rPr>
                <w:rFonts w:ascii="Calibri" w:eastAsia="Times New Roman" w:hAnsi="Calibri" w:cs="Calibri"/>
                <w:color w:val="000000"/>
                <w:kern w:val="0"/>
                <w:lang w:eastAsia="en-IE"/>
                <w14:ligatures w14:val="none"/>
              </w:rPr>
            </w:pPr>
          </w:p>
        </w:tc>
      </w:tr>
      <w:tr w:rsidR="001164FE" w:rsidRPr="00516A61" w14:paraId="7A96349A" w14:textId="7CAE9E21" w:rsidTr="00C80C72">
        <w:trPr>
          <w:trHeight w:val="21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8DE723F" w14:textId="77777777" w:rsidR="001164FE" w:rsidRPr="00516A61" w:rsidRDefault="001164F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4</w:t>
            </w:r>
          </w:p>
        </w:tc>
        <w:tc>
          <w:tcPr>
            <w:tcW w:w="6373" w:type="dxa"/>
            <w:tcBorders>
              <w:top w:val="nil"/>
              <w:left w:val="nil"/>
              <w:bottom w:val="single" w:sz="8" w:space="0" w:color="auto"/>
              <w:right w:val="single" w:sz="8" w:space="0" w:color="auto"/>
            </w:tcBorders>
            <w:shd w:val="clear" w:color="auto" w:fill="auto"/>
            <w:vAlign w:val="center"/>
            <w:hideMark/>
          </w:tcPr>
          <w:p w14:paraId="38D1BA6C" w14:textId="77777777" w:rsidR="001164FE" w:rsidRPr="00516A61" w:rsidRDefault="001164F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any potential impact on the amenity been offset, either through project redesign; and / or through conditions to be attached to any licence issued (including adherence to landscape measures set out in the Environmental Requirements for Afforestation); or through refusal?</w:t>
            </w:r>
          </w:p>
        </w:tc>
        <w:tc>
          <w:tcPr>
            <w:tcW w:w="2175" w:type="dxa"/>
            <w:tcBorders>
              <w:top w:val="nil"/>
              <w:left w:val="nil"/>
              <w:bottom w:val="single" w:sz="8" w:space="0" w:color="auto"/>
              <w:right w:val="single" w:sz="8" w:space="0" w:color="auto"/>
            </w:tcBorders>
            <w:shd w:val="clear" w:color="auto" w:fill="auto"/>
            <w:vAlign w:val="center"/>
            <w:hideMark/>
          </w:tcPr>
          <w:p w14:paraId="60E98B69" w14:textId="77777777" w:rsidR="001164FE" w:rsidRPr="00516A61" w:rsidRDefault="001164F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tcPr>
          <w:p w14:paraId="51F54C6D" w14:textId="77777777" w:rsidR="001164FE" w:rsidRPr="00516A61" w:rsidRDefault="001164FE" w:rsidP="00C80C72">
            <w:pPr>
              <w:spacing w:before="80" w:after="80" w:line="240" w:lineRule="auto"/>
              <w:rPr>
                <w:rFonts w:ascii="Calibri" w:eastAsia="Times New Roman" w:hAnsi="Calibri" w:cs="Calibri"/>
                <w:color w:val="000000"/>
                <w:kern w:val="0"/>
                <w:lang w:eastAsia="en-IE"/>
                <w14:ligatures w14:val="none"/>
              </w:rPr>
            </w:pPr>
          </w:p>
        </w:tc>
      </w:tr>
      <w:tr w:rsidR="00585309" w:rsidRPr="00516A61" w14:paraId="41F2BA05" w14:textId="4A81D5ED" w:rsidTr="00C80C72">
        <w:trPr>
          <w:trHeight w:val="9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F6CE2A4" w14:textId="77777777" w:rsidR="00585309" w:rsidRPr="00516A61" w:rsidRDefault="00585309"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5</w:t>
            </w:r>
          </w:p>
        </w:tc>
        <w:tc>
          <w:tcPr>
            <w:tcW w:w="6373" w:type="dxa"/>
            <w:tcBorders>
              <w:top w:val="nil"/>
              <w:left w:val="nil"/>
              <w:bottom w:val="nil"/>
              <w:right w:val="single" w:sz="8" w:space="0" w:color="auto"/>
            </w:tcBorders>
            <w:shd w:val="clear" w:color="auto" w:fill="auto"/>
            <w:vAlign w:val="center"/>
            <w:hideMark/>
          </w:tcPr>
          <w:p w14:paraId="3F3FA098" w14:textId="77777777" w:rsidR="00585309" w:rsidRPr="00516A61" w:rsidRDefault="00585309"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Is there potential for the project to impact negatively on any adjoining or nearby dwelling(s), public road(s), infrastructure and / or densely populated area(s)? </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0700BA2B" w14:textId="77777777" w:rsidR="00585309" w:rsidRPr="00516A61" w:rsidRDefault="00585309"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tcPr>
          <w:p w14:paraId="65FE2A6F" w14:textId="77777777" w:rsidR="00585309" w:rsidRDefault="00585309" w:rsidP="00C80C72">
            <w:pPr>
              <w:spacing w:before="80" w:after="80"/>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These two questions are designed to check whether this project has the potential to </w:t>
            </w:r>
            <w:r w:rsidRPr="00516A61">
              <w:rPr>
                <w:rFonts w:ascii="Calibri" w:eastAsia="Times New Roman" w:hAnsi="Calibri" w:cs="Calibri"/>
                <w:color w:val="000000"/>
                <w:kern w:val="0"/>
                <w:lang w:eastAsia="en-IE"/>
                <w14:ligatures w14:val="none"/>
              </w:rPr>
              <w:t xml:space="preserve">impact negatively on any adjoining or nearby dwelling(s), public road(s), infrastructure and / or densely populated area(s)? </w:t>
            </w:r>
          </w:p>
          <w:p w14:paraId="0AE642DA" w14:textId="10432E53" w:rsidR="00585309" w:rsidRDefault="00585309" w:rsidP="00C80C72">
            <w:pPr>
              <w:spacing w:before="80" w:after="80"/>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Whether or not a negative impact may arise will be based on knowledge of the site and its surroundings, a review of public submissions, and a balanced judgement. </w:t>
            </w:r>
          </w:p>
          <w:p w14:paraId="2E213697" w14:textId="174D90A7" w:rsidR="00585309" w:rsidRDefault="00585309" w:rsidP="00C80C72">
            <w:pPr>
              <w:spacing w:before="80" w:after="80"/>
              <w:rPr>
                <w:rFonts w:ascii="Calibri" w:eastAsia="Times New Roman" w:hAnsi="Calibri" w:cs="Calibri"/>
                <w:color w:val="000000"/>
                <w:kern w:val="0"/>
                <w:lang w:eastAsia="en-IE"/>
                <w14:ligatures w14:val="none"/>
              </w:rPr>
            </w:pPr>
            <w:r>
              <w:rPr>
                <w:rFonts w:eastAsia="Times New Roman"/>
                <w:color w:val="000000"/>
                <w:lang w:eastAsia="en-IE"/>
                <w14:ligatures w14:val="none"/>
              </w:rPr>
              <w:t>If project re</w:t>
            </w:r>
            <w:r w:rsidR="00B0127F">
              <w:rPr>
                <w:rFonts w:eastAsia="Times New Roman"/>
                <w:color w:val="000000"/>
                <w:lang w:eastAsia="en-IE"/>
                <w14:ligatures w14:val="none"/>
              </w:rPr>
              <w:t>de</w:t>
            </w:r>
            <w:r>
              <w:rPr>
                <w:rFonts w:eastAsia="Times New Roman"/>
                <w:color w:val="000000"/>
                <w:lang w:eastAsia="en-IE"/>
                <w14:ligatures w14:val="none"/>
              </w:rPr>
              <w:t xml:space="preserve">sign is needed, this may include </w:t>
            </w:r>
            <w:r>
              <w:rPr>
                <w:rFonts w:ascii="Calibri" w:eastAsia="Times New Roman" w:hAnsi="Calibri" w:cs="Calibri"/>
                <w:color w:val="000000"/>
                <w:kern w:val="0"/>
                <w:lang w:eastAsia="en-IE"/>
                <w14:ligatures w14:val="none"/>
              </w:rPr>
              <w:t xml:space="preserve">the removal of visually obtrusive geometric shapes on prominent slopes, through the use of landscape, dwelling and public road setbacks, the introduction of ridelines to retain views, forest edge and environmental setback planting, changes in species selection and plot boundaries, or exclusion of individual plots. </w:t>
            </w:r>
          </w:p>
          <w:p w14:paraId="3E9F688E" w14:textId="0D91D190" w:rsidR="00585309" w:rsidRDefault="00585309" w:rsidP="00C80C72">
            <w:pPr>
              <w:spacing w:before="80" w:after="80"/>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Such redesign can be sought </w:t>
            </w:r>
            <w:r w:rsidRPr="00962FA5">
              <w:rPr>
                <w:rFonts w:ascii="Calibri" w:eastAsia="Times New Roman" w:hAnsi="Calibri" w:cs="Calibri"/>
                <w:i/>
                <w:iCs/>
                <w:color w:val="000000"/>
                <w:kern w:val="0"/>
                <w:lang w:eastAsia="en-IE"/>
                <w14:ligatures w14:val="none"/>
              </w:rPr>
              <w:t>via</w:t>
            </w:r>
            <w:r>
              <w:rPr>
                <w:rFonts w:ascii="Calibri" w:eastAsia="Times New Roman" w:hAnsi="Calibri" w:cs="Calibri"/>
                <w:color w:val="000000"/>
                <w:kern w:val="0"/>
                <w:lang w:eastAsia="en-IE"/>
                <w14:ligatures w14:val="none"/>
              </w:rPr>
              <w:t xml:space="preserve"> FIR and the subsequent submission of a revised Certified Species Map and Species Table; or (ii) through conditionality (especially where the required changes are minor).</w:t>
            </w:r>
          </w:p>
          <w:p w14:paraId="047AF4BE" w14:textId="657269CD" w:rsidR="00585309" w:rsidRPr="00962FA5" w:rsidRDefault="00585309"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In some cases, due to extreme landscape sensitivities, redesign may not be </w:t>
            </w:r>
            <w:r w:rsidR="00B508F1">
              <w:rPr>
                <w:rFonts w:ascii="Calibri" w:eastAsia="Times New Roman" w:hAnsi="Calibri" w:cs="Calibri"/>
                <w:color w:val="000000"/>
                <w:kern w:val="0"/>
                <w:lang w:eastAsia="en-IE"/>
                <w14:ligatures w14:val="none"/>
              </w:rPr>
              <w:t>sufficient</w:t>
            </w:r>
            <w:r>
              <w:rPr>
                <w:rFonts w:ascii="Calibri" w:eastAsia="Times New Roman" w:hAnsi="Calibri" w:cs="Calibri"/>
                <w:color w:val="000000"/>
                <w:kern w:val="0"/>
                <w:lang w:eastAsia="en-IE"/>
                <w14:ligatures w14:val="none"/>
              </w:rPr>
              <w:t xml:space="preserve"> to avoid impact, and the project must be refused on this basis.</w:t>
            </w:r>
          </w:p>
          <w:p w14:paraId="71F8C740" w14:textId="33A29AF2" w:rsidR="00585309" w:rsidRPr="00516A61" w:rsidRDefault="00585309" w:rsidP="00C80C72">
            <w:pPr>
              <w:spacing w:before="80" w:after="80"/>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Where the issues are complex in nature, redesign can be aided through the use of panoramic photographs of the site taken using the panoramic function available on most smart phones (or alternatively, a photomontage created from several photos joined together) from prominent viewing points. The resulting image can be overlaid by the  mature forest canopy, with different design ideas ‘trialled’, using different overlays.)</w:t>
            </w:r>
          </w:p>
        </w:tc>
      </w:tr>
      <w:tr w:rsidR="00585309" w:rsidRPr="00516A61" w14:paraId="6947A87F" w14:textId="7000E080"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17D726B7" w14:textId="77777777" w:rsidR="00585309" w:rsidRPr="00516A61" w:rsidRDefault="00585309"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33F4E63D" w14:textId="77777777" w:rsidR="00585309" w:rsidRPr="00516A61" w:rsidRDefault="00585309"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Q6.</w:t>
            </w:r>
          </w:p>
        </w:tc>
        <w:tc>
          <w:tcPr>
            <w:tcW w:w="2175" w:type="dxa"/>
            <w:vMerge/>
            <w:tcBorders>
              <w:top w:val="nil"/>
              <w:left w:val="single" w:sz="8" w:space="0" w:color="auto"/>
              <w:bottom w:val="single" w:sz="8" w:space="0" w:color="000000"/>
              <w:right w:val="single" w:sz="8" w:space="0" w:color="auto"/>
            </w:tcBorders>
            <w:vAlign w:val="center"/>
            <w:hideMark/>
          </w:tcPr>
          <w:p w14:paraId="55318EFF" w14:textId="77777777" w:rsidR="00585309" w:rsidRPr="00516A61" w:rsidRDefault="00585309"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6CB1913F" w14:textId="77777777" w:rsidR="00585309" w:rsidRPr="00516A61" w:rsidRDefault="00585309" w:rsidP="00C80C72">
            <w:pPr>
              <w:spacing w:before="80" w:after="80" w:line="240" w:lineRule="auto"/>
              <w:rPr>
                <w:rFonts w:ascii="Calibri" w:eastAsia="Times New Roman" w:hAnsi="Calibri" w:cs="Calibri"/>
                <w:color w:val="000000"/>
                <w:kern w:val="0"/>
                <w:lang w:eastAsia="en-IE"/>
                <w14:ligatures w14:val="none"/>
              </w:rPr>
            </w:pPr>
          </w:p>
        </w:tc>
      </w:tr>
      <w:tr w:rsidR="00585309" w:rsidRPr="00516A61" w14:paraId="17050544" w14:textId="731E1CBD" w:rsidTr="00C80C72">
        <w:trPr>
          <w:trHeight w:val="21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D18047F" w14:textId="77777777" w:rsidR="00585309" w:rsidRPr="00516A61" w:rsidRDefault="00585309"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6</w:t>
            </w:r>
          </w:p>
        </w:tc>
        <w:tc>
          <w:tcPr>
            <w:tcW w:w="6373" w:type="dxa"/>
            <w:tcBorders>
              <w:top w:val="nil"/>
              <w:left w:val="nil"/>
              <w:bottom w:val="single" w:sz="8" w:space="0" w:color="auto"/>
              <w:right w:val="single" w:sz="8" w:space="0" w:color="auto"/>
            </w:tcBorders>
            <w:shd w:val="clear" w:color="auto" w:fill="auto"/>
            <w:vAlign w:val="center"/>
            <w:hideMark/>
          </w:tcPr>
          <w:p w14:paraId="1D717FB7" w14:textId="77777777" w:rsidR="00585309" w:rsidRPr="00516A61" w:rsidRDefault="00585309"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Has any potential impact of these sensitivities been offset, either through project redesign; and / or through conditions to be attached to any licence issued (including adherence to landscape measures set out in the Environmental Requirements for Afforestation); or through refusal?</w:t>
            </w:r>
          </w:p>
        </w:tc>
        <w:tc>
          <w:tcPr>
            <w:tcW w:w="2175" w:type="dxa"/>
            <w:tcBorders>
              <w:top w:val="nil"/>
              <w:left w:val="nil"/>
              <w:bottom w:val="single" w:sz="8" w:space="0" w:color="auto"/>
              <w:right w:val="single" w:sz="8" w:space="0" w:color="auto"/>
            </w:tcBorders>
            <w:shd w:val="clear" w:color="auto" w:fill="auto"/>
            <w:vAlign w:val="center"/>
            <w:hideMark/>
          </w:tcPr>
          <w:p w14:paraId="263D4176" w14:textId="77777777" w:rsidR="00585309" w:rsidRPr="00516A61" w:rsidRDefault="00585309"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bottom w:val="single" w:sz="8" w:space="0" w:color="auto"/>
              <w:right w:val="single" w:sz="8" w:space="0" w:color="auto"/>
            </w:tcBorders>
          </w:tcPr>
          <w:p w14:paraId="65416C6E" w14:textId="77777777" w:rsidR="00585309" w:rsidRPr="00516A61" w:rsidRDefault="00585309" w:rsidP="00C80C72">
            <w:pPr>
              <w:spacing w:before="80" w:after="80" w:line="240" w:lineRule="auto"/>
              <w:rPr>
                <w:rFonts w:ascii="Calibri" w:eastAsia="Times New Roman" w:hAnsi="Calibri" w:cs="Calibri"/>
                <w:color w:val="000000"/>
                <w:kern w:val="0"/>
                <w:lang w:eastAsia="en-IE"/>
                <w14:ligatures w14:val="none"/>
              </w:rPr>
            </w:pPr>
          </w:p>
        </w:tc>
      </w:tr>
    </w:tbl>
    <w:p w14:paraId="6EE66E58" w14:textId="38F1157D" w:rsidR="000F4CD2" w:rsidRDefault="000F4CD2" w:rsidP="00C80C72"/>
    <w:p w14:paraId="13D2416B" w14:textId="77777777" w:rsidR="000F4CD2" w:rsidRDefault="000F4CD2" w:rsidP="00C80C72">
      <w:r>
        <w:br w:type="page"/>
      </w:r>
    </w:p>
    <w:p w14:paraId="521634B6" w14:textId="77777777" w:rsidR="00516A61" w:rsidRDefault="00516A61" w:rsidP="00C80C72"/>
    <w:tbl>
      <w:tblPr>
        <w:tblW w:w="22351" w:type="dxa"/>
        <w:tblLook w:val="04A0" w:firstRow="1" w:lastRow="0" w:firstColumn="1" w:lastColumn="0" w:noHBand="0" w:noVBand="1"/>
      </w:tblPr>
      <w:tblGrid>
        <w:gridCol w:w="940"/>
        <w:gridCol w:w="6373"/>
        <w:gridCol w:w="2175"/>
        <w:gridCol w:w="12863"/>
      </w:tblGrid>
      <w:tr w:rsidR="00516A61" w:rsidRPr="00516A61" w14:paraId="5BA7AE54" w14:textId="19E995D9" w:rsidTr="00C80C72">
        <w:trPr>
          <w:trHeight w:val="330"/>
        </w:trPr>
        <w:tc>
          <w:tcPr>
            <w:tcW w:w="948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A7BA6D" w14:textId="77777777" w:rsidR="00516A61" w:rsidRPr="00516A61" w:rsidRDefault="00516A61" w:rsidP="00C80C72">
            <w:pPr>
              <w:spacing w:after="0" w:line="240" w:lineRule="auto"/>
              <w:rPr>
                <w:rFonts w:ascii="Calibri" w:eastAsia="Times New Roman" w:hAnsi="Calibri" w:cs="Calibri"/>
                <w:b/>
                <w:bCs/>
                <w:color w:val="000000"/>
                <w:kern w:val="0"/>
                <w:sz w:val="24"/>
                <w:szCs w:val="24"/>
                <w:lang w:eastAsia="en-IE"/>
                <w14:ligatures w14:val="none"/>
              </w:rPr>
            </w:pPr>
            <w:bookmarkStart w:id="18" w:name="RANGE!A134"/>
            <w:r w:rsidRPr="00516A61">
              <w:rPr>
                <w:rFonts w:ascii="Calibri" w:eastAsia="Times New Roman" w:hAnsi="Calibri" w:cs="Calibri"/>
                <w:b/>
                <w:bCs/>
                <w:color w:val="000000"/>
                <w:kern w:val="0"/>
                <w:sz w:val="24"/>
                <w:szCs w:val="24"/>
                <w:lang w:eastAsia="en-IE"/>
                <w14:ligatures w14:val="none"/>
              </w:rPr>
              <w:t>Transfrontier and Other Potential Impacts</w:t>
            </w:r>
            <w:bookmarkEnd w:id="18"/>
          </w:p>
        </w:tc>
        <w:tc>
          <w:tcPr>
            <w:tcW w:w="12863" w:type="dxa"/>
            <w:tcBorders>
              <w:top w:val="single" w:sz="8" w:space="0" w:color="auto"/>
              <w:left w:val="single" w:sz="8" w:space="0" w:color="auto"/>
              <w:bottom w:val="single" w:sz="8" w:space="0" w:color="auto"/>
              <w:right w:val="single" w:sz="8" w:space="0" w:color="000000"/>
            </w:tcBorders>
          </w:tcPr>
          <w:p w14:paraId="3126702A" w14:textId="77777777" w:rsidR="00516A61" w:rsidRPr="00516A61" w:rsidRDefault="00516A61" w:rsidP="00C80C72">
            <w:pPr>
              <w:spacing w:before="80" w:afterLines="80" w:after="192" w:line="240" w:lineRule="auto"/>
              <w:rPr>
                <w:rFonts w:ascii="Calibri" w:eastAsia="Times New Roman" w:hAnsi="Calibri" w:cs="Calibri"/>
                <w:b/>
                <w:bCs/>
                <w:color w:val="000000"/>
                <w:kern w:val="0"/>
                <w:sz w:val="24"/>
                <w:szCs w:val="24"/>
                <w:lang w:eastAsia="en-IE"/>
                <w14:ligatures w14:val="none"/>
              </w:rPr>
            </w:pPr>
          </w:p>
        </w:tc>
      </w:tr>
      <w:tr w:rsidR="002A2CE1" w:rsidRPr="00516A61" w14:paraId="3EE6C40B" w14:textId="2AA9B5EE" w:rsidTr="00C80C72">
        <w:trPr>
          <w:trHeight w:val="6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AD7B856" w14:textId="77777777" w:rsidR="002A2CE1" w:rsidRPr="00516A61" w:rsidRDefault="002A2CE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w:t>
            </w:r>
          </w:p>
        </w:tc>
        <w:tc>
          <w:tcPr>
            <w:tcW w:w="6373" w:type="dxa"/>
            <w:tcBorders>
              <w:top w:val="nil"/>
              <w:left w:val="nil"/>
              <w:bottom w:val="single" w:sz="8" w:space="0" w:color="auto"/>
              <w:right w:val="single" w:sz="8" w:space="0" w:color="auto"/>
            </w:tcBorders>
            <w:shd w:val="clear" w:color="auto" w:fill="auto"/>
            <w:vAlign w:val="center"/>
            <w:hideMark/>
          </w:tcPr>
          <w:p w14:paraId="50C7A3B1" w14:textId="77777777" w:rsidR="002A2CE1" w:rsidRPr="00516A61" w:rsidRDefault="002A2CE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within 500 m of the border with Northern Ireland?</w:t>
            </w:r>
          </w:p>
        </w:tc>
        <w:tc>
          <w:tcPr>
            <w:tcW w:w="2175" w:type="dxa"/>
            <w:tcBorders>
              <w:top w:val="nil"/>
              <w:left w:val="nil"/>
              <w:bottom w:val="single" w:sz="8" w:space="0" w:color="auto"/>
              <w:right w:val="single" w:sz="8" w:space="0" w:color="auto"/>
            </w:tcBorders>
            <w:shd w:val="clear" w:color="auto" w:fill="auto"/>
            <w:vAlign w:val="center"/>
            <w:hideMark/>
          </w:tcPr>
          <w:p w14:paraId="15DF9F16" w14:textId="77777777" w:rsidR="002A2CE1" w:rsidRPr="00516A61" w:rsidRDefault="002A2CE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nil"/>
              <w:right w:val="single" w:sz="8" w:space="0" w:color="auto"/>
            </w:tcBorders>
          </w:tcPr>
          <w:p w14:paraId="50F5229C" w14:textId="4A1B8AE1" w:rsidR="002A2CE1" w:rsidRDefault="002A2CE1" w:rsidP="00C80C72">
            <w:pPr>
              <w:spacing w:before="80" w:afterLines="80" w:after="192"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These questions establish the proximity of the project area to the border of Northern Ireland, i.e. within 500 m ‘as the crow flies’ and / or within 3 km upstream of the border. (</w:t>
            </w:r>
            <w:r w:rsidR="00B508F1">
              <w:rPr>
                <w:rFonts w:ascii="Calibri" w:eastAsia="Times New Roman" w:hAnsi="Calibri" w:cs="Calibri"/>
                <w:color w:val="000000"/>
                <w:kern w:val="0"/>
                <w:lang w:eastAsia="en-IE"/>
                <w14:ligatures w14:val="none"/>
              </w:rPr>
              <w:t>Conceivably</w:t>
            </w:r>
            <w:r>
              <w:rPr>
                <w:rFonts w:ascii="Calibri" w:eastAsia="Times New Roman" w:hAnsi="Calibri" w:cs="Calibri"/>
                <w:color w:val="000000"/>
                <w:kern w:val="0"/>
                <w:lang w:eastAsia="en-IE"/>
                <w14:ligatures w14:val="none"/>
              </w:rPr>
              <w:t xml:space="preserve">, both </w:t>
            </w:r>
            <w:r w:rsidR="00B508F1">
              <w:rPr>
                <w:rFonts w:ascii="Calibri" w:eastAsia="Times New Roman" w:hAnsi="Calibri" w:cs="Calibri"/>
                <w:color w:val="000000"/>
                <w:kern w:val="0"/>
                <w:lang w:eastAsia="en-IE"/>
                <w14:ligatures w14:val="none"/>
              </w:rPr>
              <w:t>situations</w:t>
            </w:r>
            <w:r>
              <w:rPr>
                <w:rFonts w:ascii="Calibri" w:eastAsia="Times New Roman" w:hAnsi="Calibri" w:cs="Calibri"/>
                <w:color w:val="000000"/>
                <w:kern w:val="0"/>
                <w:lang w:eastAsia="en-IE"/>
                <w14:ligatures w14:val="none"/>
              </w:rPr>
              <w:t xml:space="preserve"> could exist, where a waterbody travels a wide loop before meeting the border.) The Inspector is asked whether the project is likely to have a significant transfrontier effect(s) or impact(s), and if so, to describe the effect(s) or impact(s) involved. </w:t>
            </w:r>
          </w:p>
          <w:p w14:paraId="2580D51F" w14:textId="18751BF9" w:rsidR="002A2CE1" w:rsidRDefault="002A2CE1" w:rsidP="00C80C72">
            <w:pPr>
              <w:spacing w:before="80" w:afterLines="80" w:after="192"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The ‘source – pathway – receptor’ model will be useful in this regard. The ‘source’ refers to any negative attributes that could arise from the project(*). The ‘receptor’ refers to the environmental sensitivity that could be impact by that same attribute. The ‘pathway’ refers to the route by which the negative attribute of the project can reach the receptor. Within that basic model, significant variabilities arise in relation to each of the three factors, which influence whether or not any effort or impact is likely to be significant. For example, the instream distance will influence the degree to which sedimentation will impact a downstream receptor. </w:t>
            </w:r>
          </w:p>
          <w:p w14:paraId="0E5A20E1" w14:textId="693DD58C" w:rsidR="002A2CE1" w:rsidRDefault="002A2CE1" w:rsidP="00C80C72">
            <w:pPr>
              <w:spacing w:before="80" w:afterLines="80" w:after="192"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For further information on this model, see the AA Screening SOP developed for District Inspectors, Nov., 2019.</w:t>
            </w:r>
          </w:p>
          <w:p w14:paraId="4BB5278E" w14:textId="57E7F2EE" w:rsidR="002A2CE1" w:rsidRPr="00516A61" w:rsidRDefault="002A2CE1" w:rsidP="00C80C72">
            <w:pPr>
              <w:spacing w:before="80" w:afterLines="80" w:after="192"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 Note the following important </w:t>
            </w:r>
            <w:r w:rsidR="00B508F1">
              <w:rPr>
                <w:rFonts w:ascii="Calibri" w:eastAsia="Times New Roman" w:hAnsi="Calibri" w:cs="Calibri"/>
                <w:color w:val="000000"/>
                <w:kern w:val="0"/>
                <w:lang w:eastAsia="en-IE"/>
                <w14:ligatures w14:val="none"/>
              </w:rPr>
              <w:t>distinction</w:t>
            </w:r>
            <w:r>
              <w:rPr>
                <w:rFonts w:ascii="Calibri" w:eastAsia="Times New Roman" w:hAnsi="Calibri" w:cs="Calibri"/>
                <w:color w:val="000000"/>
                <w:kern w:val="0"/>
                <w:lang w:eastAsia="en-IE"/>
                <w14:ligatures w14:val="none"/>
              </w:rPr>
              <w:t xml:space="preserve">: In relation to the EIA process, mitigation can be factored into the screening stage of the EIA process. Therefore, when deciding whether or not the project gives rise to a ‘source’, e.g. of sedimentation, consideration can be given to the various mandatory mitigation measures set out in the Environmental Requirements for Afforestation, including the water setback. </w:t>
            </w:r>
            <w:r w:rsidR="000D612E">
              <w:rPr>
                <w:rFonts w:ascii="Calibri" w:eastAsia="Times New Roman" w:hAnsi="Calibri" w:cs="Calibri"/>
                <w:color w:val="000000"/>
                <w:kern w:val="0"/>
                <w:lang w:eastAsia="en-IE"/>
                <w14:ligatures w14:val="none"/>
              </w:rPr>
              <w:t xml:space="preserve">Conditions set by Ecology can also be relied upon.) </w:t>
            </w:r>
          </w:p>
        </w:tc>
      </w:tr>
      <w:tr w:rsidR="002A2CE1" w:rsidRPr="00516A61" w14:paraId="2929056B" w14:textId="7FBB3FFC" w:rsidTr="00C80C72">
        <w:trPr>
          <w:trHeight w:val="6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5FBA48D" w14:textId="77777777" w:rsidR="002A2CE1" w:rsidRPr="00516A61" w:rsidRDefault="002A2CE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2</w:t>
            </w:r>
          </w:p>
        </w:tc>
        <w:tc>
          <w:tcPr>
            <w:tcW w:w="6373" w:type="dxa"/>
            <w:tcBorders>
              <w:top w:val="nil"/>
              <w:left w:val="nil"/>
              <w:bottom w:val="single" w:sz="8" w:space="0" w:color="auto"/>
              <w:right w:val="single" w:sz="8" w:space="0" w:color="auto"/>
            </w:tcBorders>
            <w:shd w:val="clear" w:color="auto" w:fill="auto"/>
            <w:vAlign w:val="center"/>
            <w:hideMark/>
          </w:tcPr>
          <w:p w14:paraId="11E484CD" w14:textId="77777777" w:rsidR="002A2CE1" w:rsidRPr="00516A61" w:rsidRDefault="002A2CE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area within 3 km upstream of the border with Northern Ireland?</w:t>
            </w:r>
          </w:p>
        </w:tc>
        <w:tc>
          <w:tcPr>
            <w:tcW w:w="2175" w:type="dxa"/>
            <w:tcBorders>
              <w:top w:val="nil"/>
              <w:left w:val="nil"/>
              <w:bottom w:val="single" w:sz="8" w:space="0" w:color="auto"/>
              <w:right w:val="single" w:sz="8" w:space="0" w:color="auto"/>
            </w:tcBorders>
            <w:shd w:val="clear" w:color="auto" w:fill="auto"/>
            <w:vAlign w:val="center"/>
            <w:hideMark/>
          </w:tcPr>
          <w:p w14:paraId="06C75C35" w14:textId="77777777" w:rsidR="002A2CE1" w:rsidRPr="00516A61" w:rsidRDefault="002A2CE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nil"/>
              <w:right w:val="single" w:sz="8" w:space="0" w:color="auto"/>
            </w:tcBorders>
          </w:tcPr>
          <w:p w14:paraId="4D9298BD" w14:textId="77777777" w:rsidR="002A2CE1" w:rsidRPr="00516A61" w:rsidRDefault="002A2CE1" w:rsidP="00C80C72">
            <w:pPr>
              <w:spacing w:before="80" w:afterLines="80" w:after="192" w:line="240" w:lineRule="auto"/>
              <w:rPr>
                <w:rFonts w:ascii="Calibri" w:eastAsia="Times New Roman" w:hAnsi="Calibri" w:cs="Calibri"/>
                <w:color w:val="000000"/>
                <w:kern w:val="0"/>
                <w:lang w:eastAsia="en-IE"/>
                <w14:ligatures w14:val="none"/>
              </w:rPr>
            </w:pPr>
          </w:p>
        </w:tc>
      </w:tr>
      <w:tr w:rsidR="002A2CE1" w:rsidRPr="00516A61" w14:paraId="54972BA6" w14:textId="0BFA5D9C" w:rsidTr="00C80C72">
        <w:trPr>
          <w:trHeight w:val="6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25C19B23" w14:textId="77777777" w:rsidR="002A2CE1" w:rsidRPr="00516A61" w:rsidRDefault="002A2CE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3</w:t>
            </w:r>
          </w:p>
        </w:tc>
        <w:tc>
          <w:tcPr>
            <w:tcW w:w="6373" w:type="dxa"/>
            <w:tcBorders>
              <w:top w:val="nil"/>
              <w:left w:val="nil"/>
              <w:bottom w:val="nil"/>
              <w:right w:val="single" w:sz="8" w:space="0" w:color="auto"/>
            </w:tcBorders>
            <w:shd w:val="clear" w:color="auto" w:fill="auto"/>
            <w:vAlign w:val="center"/>
            <w:hideMark/>
          </w:tcPr>
          <w:p w14:paraId="0F694936" w14:textId="77777777" w:rsidR="002A2CE1" w:rsidRPr="00516A61" w:rsidRDefault="002A2CE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Is the project likely to have a significant transfrontier effect(s) or impact(s)?</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552A58A2" w14:textId="77777777" w:rsidR="002A2CE1" w:rsidRPr="00516A61" w:rsidRDefault="002A2CE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single" w:sz="8" w:space="0" w:color="auto"/>
              <w:right w:val="single" w:sz="8" w:space="0" w:color="auto"/>
            </w:tcBorders>
          </w:tcPr>
          <w:p w14:paraId="1EE5E012" w14:textId="77777777" w:rsidR="002A2CE1" w:rsidRPr="00516A61" w:rsidRDefault="002A2CE1" w:rsidP="00C80C72">
            <w:pPr>
              <w:spacing w:before="80" w:afterLines="80" w:after="192" w:line="240" w:lineRule="auto"/>
              <w:rPr>
                <w:rFonts w:ascii="Calibri" w:eastAsia="Times New Roman" w:hAnsi="Calibri" w:cs="Calibri"/>
                <w:color w:val="000000"/>
                <w:kern w:val="0"/>
                <w:lang w:eastAsia="en-IE"/>
                <w14:ligatures w14:val="none"/>
              </w:rPr>
            </w:pPr>
          </w:p>
        </w:tc>
      </w:tr>
      <w:tr w:rsidR="002A2CE1" w:rsidRPr="00516A61" w14:paraId="0E338690" w14:textId="73D1E76E"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46724F41" w14:textId="77777777" w:rsidR="002A2CE1" w:rsidRPr="00516A61" w:rsidRDefault="002A2CE1"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2A574330" w14:textId="77777777" w:rsidR="002A2CE1" w:rsidRPr="00516A61" w:rsidRDefault="002A2CE1"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Q4.</w:t>
            </w:r>
          </w:p>
        </w:tc>
        <w:tc>
          <w:tcPr>
            <w:tcW w:w="2175" w:type="dxa"/>
            <w:vMerge/>
            <w:tcBorders>
              <w:top w:val="nil"/>
              <w:left w:val="single" w:sz="8" w:space="0" w:color="auto"/>
              <w:bottom w:val="single" w:sz="8" w:space="0" w:color="000000"/>
              <w:right w:val="single" w:sz="8" w:space="0" w:color="auto"/>
            </w:tcBorders>
            <w:vAlign w:val="center"/>
            <w:hideMark/>
          </w:tcPr>
          <w:p w14:paraId="70B9425B" w14:textId="77777777" w:rsidR="002A2CE1" w:rsidRPr="00516A61" w:rsidRDefault="002A2CE1"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56A85F72" w14:textId="77777777" w:rsidR="002A2CE1" w:rsidRPr="00516A61" w:rsidRDefault="002A2CE1" w:rsidP="00C80C72">
            <w:pPr>
              <w:spacing w:before="80" w:afterLines="80" w:after="192" w:line="240" w:lineRule="auto"/>
              <w:rPr>
                <w:rFonts w:ascii="Calibri" w:eastAsia="Times New Roman" w:hAnsi="Calibri" w:cs="Calibri"/>
                <w:color w:val="000000"/>
                <w:kern w:val="0"/>
                <w:lang w:eastAsia="en-IE"/>
                <w14:ligatures w14:val="none"/>
              </w:rPr>
            </w:pPr>
          </w:p>
        </w:tc>
      </w:tr>
      <w:tr w:rsidR="002A2CE1" w:rsidRPr="00516A61" w14:paraId="363EBE98" w14:textId="14627541" w:rsidTr="00C80C72">
        <w:trPr>
          <w:trHeight w:val="6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9BDEC32" w14:textId="77777777" w:rsidR="002A2CE1" w:rsidRPr="00516A61" w:rsidRDefault="002A2CE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4</w:t>
            </w:r>
          </w:p>
        </w:tc>
        <w:tc>
          <w:tcPr>
            <w:tcW w:w="6373" w:type="dxa"/>
            <w:tcBorders>
              <w:top w:val="nil"/>
              <w:left w:val="nil"/>
              <w:bottom w:val="single" w:sz="8" w:space="0" w:color="auto"/>
              <w:right w:val="single" w:sz="8" w:space="0" w:color="auto"/>
            </w:tcBorders>
            <w:shd w:val="clear" w:color="auto" w:fill="auto"/>
            <w:vAlign w:val="center"/>
            <w:hideMark/>
          </w:tcPr>
          <w:p w14:paraId="361B289C" w14:textId="77777777" w:rsidR="002A2CE1" w:rsidRPr="00516A61" w:rsidRDefault="002A2CE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Specify the potential significant effect(s) or impact(s) identified.</w:t>
            </w:r>
          </w:p>
        </w:tc>
        <w:tc>
          <w:tcPr>
            <w:tcW w:w="2175" w:type="dxa"/>
            <w:tcBorders>
              <w:top w:val="nil"/>
              <w:left w:val="nil"/>
              <w:bottom w:val="single" w:sz="8" w:space="0" w:color="auto"/>
              <w:right w:val="single" w:sz="8" w:space="0" w:color="auto"/>
            </w:tcBorders>
            <w:shd w:val="clear" w:color="auto" w:fill="auto"/>
            <w:vAlign w:val="center"/>
            <w:hideMark/>
          </w:tcPr>
          <w:p w14:paraId="4AF1B878" w14:textId="77777777" w:rsidR="002A2CE1" w:rsidRPr="00516A61" w:rsidRDefault="002A2CE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12863" w:type="dxa"/>
            <w:vMerge/>
            <w:tcBorders>
              <w:left w:val="nil"/>
              <w:right w:val="single" w:sz="8" w:space="0" w:color="auto"/>
            </w:tcBorders>
          </w:tcPr>
          <w:p w14:paraId="2038F41D" w14:textId="77777777" w:rsidR="002A2CE1" w:rsidRPr="00516A61" w:rsidRDefault="002A2CE1" w:rsidP="00C80C72">
            <w:pPr>
              <w:spacing w:before="80" w:afterLines="80" w:after="192" w:line="240" w:lineRule="auto"/>
              <w:rPr>
                <w:rFonts w:ascii="Calibri" w:eastAsia="Times New Roman" w:hAnsi="Calibri" w:cs="Calibri"/>
                <w:color w:val="000000"/>
                <w:kern w:val="0"/>
                <w:lang w:eastAsia="en-IE"/>
                <w14:ligatures w14:val="none"/>
              </w:rPr>
            </w:pPr>
          </w:p>
        </w:tc>
      </w:tr>
      <w:tr w:rsidR="002A2CE1" w:rsidRPr="00516A61" w14:paraId="5C8836D1" w14:textId="43F9CA89" w:rsidTr="00C80C7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0228F62" w14:textId="77777777" w:rsidR="002A2CE1" w:rsidRPr="00516A61" w:rsidRDefault="002A2CE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6373" w:type="dxa"/>
            <w:tcBorders>
              <w:top w:val="nil"/>
              <w:left w:val="nil"/>
              <w:bottom w:val="single" w:sz="8" w:space="0" w:color="auto"/>
              <w:right w:val="single" w:sz="8" w:space="0" w:color="auto"/>
            </w:tcBorders>
            <w:shd w:val="clear" w:color="auto" w:fill="auto"/>
            <w:vAlign w:val="center"/>
            <w:hideMark/>
          </w:tcPr>
          <w:p w14:paraId="68E364FC" w14:textId="77777777" w:rsidR="002A2CE1" w:rsidRPr="00516A61" w:rsidRDefault="002A2CE1"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[FREE TEXT BOX]</w:t>
            </w:r>
          </w:p>
        </w:tc>
        <w:tc>
          <w:tcPr>
            <w:tcW w:w="2175" w:type="dxa"/>
            <w:tcBorders>
              <w:top w:val="nil"/>
              <w:left w:val="nil"/>
              <w:bottom w:val="single" w:sz="8" w:space="0" w:color="auto"/>
              <w:right w:val="single" w:sz="8" w:space="0" w:color="auto"/>
            </w:tcBorders>
            <w:shd w:val="clear" w:color="auto" w:fill="auto"/>
            <w:vAlign w:val="center"/>
            <w:hideMark/>
          </w:tcPr>
          <w:p w14:paraId="76A61533" w14:textId="77777777" w:rsidR="002A2CE1" w:rsidRPr="00516A61" w:rsidRDefault="002A2CE1"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 </w:t>
            </w:r>
          </w:p>
        </w:tc>
        <w:tc>
          <w:tcPr>
            <w:tcW w:w="12863" w:type="dxa"/>
            <w:vMerge/>
            <w:tcBorders>
              <w:left w:val="nil"/>
              <w:bottom w:val="single" w:sz="8" w:space="0" w:color="auto"/>
              <w:right w:val="single" w:sz="8" w:space="0" w:color="auto"/>
            </w:tcBorders>
          </w:tcPr>
          <w:p w14:paraId="60DBC6FB" w14:textId="77777777" w:rsidR="002A2CE1" w:rsidRPr="00516A61" w:rsidRDefault="002A2CE1" w:rsidP="00C80C72">
            <w:pPr>
              <w:spacing w:before="80" w:afterLines="80" w:after="192" w:line="240" w:lineRule="auto"/>
              <w:rPr>
                <w:rFonts w:ascii="Calibri" w:eastAsia="Times New Roman" w:hAnsi="Calibri" w:cs="Calibri"/>
                <w:b/>
                <w:bCs/>
                <w:color w:val="000000"/>
                <w:kern w:val="0"/>
                <w:lang w:eastAsia="en-IE"/>
                <w14:ligatures w14:val="none"/>
              </w:rPr>
            </w:pPr>
          </w:p>
        </w:tc>
      </w:tr>
      <w:tr w:rsidR="000D612E" w:rsidRPr="00516A61" w14:paraId="7581CEAD" w14:textId="6A6D6386" w:rsidTr="00C80C72">
        <w:trPr>
          <w:trHeight w:val="15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70ABE257" w14:textId="77777777" w:rsidR="000D612E" w:rsidRPr="00516A61" w:rsidRDefault="000D612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5</w:t>
            </w:r>
          </w:p>
        </w:tc>
        <w:tc>
          <w:tcPr>
            <w:tcW w:w="6373" w:type="dxa"/>
            <w:tcBorders>
              <w:top w:val="nil"/>
              <w:left w:val="nil"/>
              <w:bottom w:val="nil"/>
              <w:right w:val="single" w:sz="8" w:space="0" w:color="auto"/>
            </w:tcBorders>
            <w:shd w:val="clear" w:color="auto" w:fill="auto"/>
            <w:vAlign w:val="center"/>
            <w:hideMark/>
          </w:tcPr>
          <w:p w14:paraId="0D170B76" w14:textId="77777777" w:rsidR="000D612E" w:rsidRPr="00516A61" w:rsidRDefault="000D612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Do the characteristics of the project indicate any likely significant effects in terms of the production of waste, pollution and nuisances, risks of major accidents or disasters (including those cause by climate change), or risks to human health?</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481F580D" w14:textId="77777777" w:rsidR="000D612E" w:rsidRPr="00516A61" w:rsidRDefault="000D612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tcPr>
          <w:p w14:paraId="018FEB71" w14:textId="45743726" w:rsidR="000D612E" w:rsidRPr="00516A61" w:rsidRDefault="000D612E" w:rsidP="00C80C72">
            <w:pPr>
              <w:spacing w:before="80" w:afterLines="80" w:after="192"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Inspectors are asked to look at the project and to consider whether any significant effects are likely to arise in relation to the possible impacts listed in the question. Again, when considering this question, the Inspector can assume that all relevant measures set out in the Environmental Requirements for Afforestation will apply, together with conditions arising from your own assessment of the project, from Ecology, from Archaeology, etc. </w:t>
            </w:r>
          </w:p>
        </w:tc>
      </w:tr>
      <w:tr w:rsidR="000D612E" w:rsidRPr="00516A61" w14:paraId="0C73B4F8" w14:textId="094806C6"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0FE2A887" w14:textId="77777777" w:rsidR="000D612E" w:rsidRPr="00516A61" w:rsidRDefault="000D612E"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05680941" w14:textId="77777777" w:rsidR="000D612E" w:rsidRPr="00516A61" w:rsidRDefault="000D612E"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provide details.</w:t>
            </w:r>
          </w:p>
        </w:tc>
        <w:tc>
          <w:tcPr>
            <w:tcW w:w="2175" w:type="dxa"/>
            <w:vMerge/>
            <w:tcBorders>
              <w:top w:val="nil"/>
              <w:left w:val="single" w:sz="8" w:space="0" w:color="auto"/>
              <w:bottom w:val="single" w:sz="8" w:space="0" w:color="000000"/>
              <w:right w:val="single" w:sz="8" w:space="0" w:color="auto"/>
            </w:tcBorders>
            <w:vAlign w:val="center"/>
            <w:hideMark/>
          </w:tcPr>
          <w:p w14:paraId="0337BDA9" w14:textId="77777777" w:rsidR="000D612E" w:rsidRPr="00516A61" w:rsidRDefault="000D612E"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2B38A0AA" w14:textId="77777777" w:rsidR="000D612E" w:rsidRPr="00516A61" w:rsidRDefault="000D612E" w:rsidP="00C80C72">
            <w:pPr>
              <w:spacing w:before="80" w:afterLines="80" w:after="192" w:line="240" w:lineRule="auto"/>
              <w:rPr>
                <w:rFonts w:ascii="Calibri" w:eastAsia="Times New Roman" w:hAnsi="Calibri" w:cs="Calibri"/>
                <w:color w:val="000000"/>
                <w:kern w:val="0"/>
                <w:lang w:eastAsia="en-IE"/>
                <w14:ligatures w14:val="none"/>
              </w:rPr>
            </w:pPr>
          </w:p>
        </w:tc>
      </w:tr>
      <w:tr w:rsidR="000D612E" w:rsidRPr="00516A61" w14:paraId="1D49ED19" w14:textId="36786AB8" w:rsidTr="00C80C7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DF246E4" w14:textId="77777777" w:rsidR="000D612E" w:rsidRPr="00516A61" w:rsidRDefault="000D612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6373" w:type="dxa"/>
            <w:tcBorders>
              <w:top w:val="nil"/>
              <w:left w:val="nil"/>
              <w:bottom w:val="single" w:sz="8" w:space="0" w:color="auto"/>
              <w:right w:val="single" w:sz="8" w:space="0" w:color="auto"/>
            </w:tcBorders>
            <w:shd w:val="clear" w:color="auto" w:fill="auto"/>
            <w:vAlign w:val="center"/>
            <w:hideMark/>
          </w:tcPr>
          <w:p w14:paraId="62967D85" w14:textId="77777777" w:rsidR="000D612E" w:rsidRPr="00516A61" w:rsidRDefault="000D612E"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[FREE TEXT BOX]</w:t>
            </w:r>
          </w:p>
        </w:tc>
        <w:tc>
          <w:tcPr>
            <w:tcW w:w="2175" w:type="dxa"/>
            <w:tcBorders>
              <w:top w:val="nil"/>
              <w:left w:val="nil"/>
              <w:bottom w:val="single" w:sz="8" w:space="0" w:color="auto"/>
              <w:right w:val="single" w:sz="8" w:space="0" w:color="auto"/>
            </w:tcBorders>
            <w:shd w:val="clear" w:color="auto" w:fill="auto"/>
            <w:vAlign w:val="center"/>
            <w:hideMark/>
          </w:tcPr>
          <w:p w14:paraId="425A4D07" w14:textId="77777777" w:rsidR="000D612E" w:rsidRPr="00516A61" w:rsidRDefault="000D612E"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 </w:t>
            </w:r>
          </w:p>
        </w:tc>
        <w:tc>
          <w:tcPr>
            <w:tcW w:w="12863" w:type="dxa"/>
            <w:vMerge/>
            <w:tcBorders>
              <w:left w:val="single" w:sz="8" w:space="0" w:color="auto"/>
              <w:bottom w:val="single" w:sz="8" w:space="0" w:color="auto"/>
              <w:right w:val="single" w:sz="8" w:space="0" w:color="auto"/>
            </w:tcBorders>
          </w:tcPr>
          <w:p w14:paraId="44A2E594" w14:textId="77777777" w:rsidR="000D612E" w:rsidRPr="00516A61" w:rsidRDefault="000D612E" w:rsidP="00C80C72">
            <w:pPr>
              <w:spacing w:before="80" w:afterLines="80" w:after="192" w:line="240" w:lineRule="auto"/>
              <w:rPr>
                <w:rFonts w:ascii="Calibri" w:eastAsia="Times New Roman" w:hAnsi="Calibri" w:cs="Calibri"/>
                <w:b/>
                <w:bCs/>
                <w:color w:val="000000"/>
                <w:kern w:val="0"/>
                <w:lang w:eastAsia="en-IE"/>
                <w14:ligatures w14:val="none"/>
              </w:rPr>
            </w:pPr>
          </w:p>
        </w:tc>
      </w:tr>
      <w:tr w:rsidR="000D612E" w:rsidRPr="00516A61" w14:paraId="4CBE103B" w14:textId="384E40EC" w:rsidTr="00C80C72">
        <w:trPr>
          <w:trHeight w:val="9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38198C9C" w14:textId="77777777" w:rsidR="000D612E" w:rsidRPr="00516A61" w:rsidRDefault="000D612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6</w:t>
            </w:r>
          </w:p>
        </w:tc>
        <w:tc>
          <w:tcPr>
            <w:tcW w:w="6373" w:type="dxa"/>
            <w:tcBorders>
              <w:top w:val="nil"/>
              <w:left w:val="nil"/>
              <w:bottom w:val="nil"/>
              <w:right w:val="single" w:sz="8" w:space="0" w:color="auto"/>
            </w:tcBorders>
            <w:shd w:val="clear" w:color="auto" w:fill="auto"/>
            <w:vAlign w:val="center"/>
            <w:hideMark/>
          </w:tcPr>
          <w:p w14:paraId="4733FCCF" w14:textId="77777777" w:rsidR="000D612E" w:rsidRPr="00516A61" w:rsidRDefault="000D612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Are there any other potential environmental impact(s) arising from this project? (E.g. Small White Orchid, FPM population outside of designated areas, Marsh Fritillary)</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30767D9F" w14:textId="77777777" w:rsidR="000D612E" w:rsidRPr="00516A61" w:rsidRDefault="000D612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tcPr>
          <w:p w14:paraId="2D1D75A0" w14:textId="18E98BB6" w:rsidR="000D612E" w:rsidRPr="00516A61" w:rsidRDefault="000D612E" w:rsidP="00C80C72">
            <w:pPr>
              <w:spacing w:before="80" w:afterLines="80" w:after="192"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The Inspector can use the response to this question to highlight any other sensitivity not specifically covered in any of the sections and respective questions above, and to track the resolution of the issues involved. Examples of an ecological nature include </w:t>
            </w:r>
            <w:r w:rsidRPr="00516A61">
              <w:rPr>
                <w:rFonts w:ascii="Calibri" w:eastAsia="Times New Roman" w:hAnsi="Calibri" w:cs="Calibri"/>
                <w:color w:val="000000"/>
                <w:kern w:val="0"/>
                <w:lang w:eastAsia="en-IE"/>
                <w14:ligatures w14:val="none"/>
              </w:rPr>
              <w:t>Small White Orchid, FPM population outside of designated area</w:t>
            </w:r>
            <w:r>
              <w:rPr>
                <w:rFonts w:ascii="Calibri" w:eastAsia="Times New Roman" w:hAnsi="Calibri" w:cs="Calibri"/>
                <w:color w:val="000000"/>
                <w:kern w:val="0"/>
                <w:lang w:eastAsia="en-IE"/>
                <w14:ligatures w14:val="none"/>
              </w:rPr>
              <w:t>s and</w:t>
            </w:r>
            <w:r w:rsidRPr="00516A61">
              <w:rPr>
                <w:rFonts w:ascii="Calibri" w:eastAsia="Times New Roman" w:hAnsi="Calibri" w:cs="Calibri"/>
                <w:color w:val="000000"/>
                <w:kern w:val="0"/>
                <w:lang w:eastAsia="en-IE"/>
                <w14:ligatures w14:val="none"/>
              </w:rPr>
              <w:t xml:space="preserve"> Marsh Fritillary</w:t>
            </w:r>
            <w:r>
              <w:rPr>
                <w:rFonts w:ascii="Calibri" w:eastAsia="Times New Roman" w:hAnsi="Calibri" w:cs="Calibri"/>
                <w:color w:val="000000"/>
                <w:kern w:val="0"/>
                <w:lang w:eastAsia="en-IE"/>
                <w14:ligatures w14:val="none"/>
              </w:rPr>
              <w:t xml:space="preserve">, and if any of these issues arise in the Environmental Considerations section, an appropriate response should be on file, in the form of a confirmation by Ecology that it has dealt with the issue. </w:t>
            </w:r>
          </w:p>
        </w:tc>
      </w:tr>
      <w:tr w:rsidR="000D612E" w:rsidRPr="00516A61" w14:paraId="1F753610" w14:textId="5E36576F"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32818E9C" w14:textId="77777777" w:rsidR="000D612E" w:rsidRPr="00516A61" w:rsidRDefault="000D612E"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2F48D515" w14:textId="77777777" w:rsidR="000D612E" w:rsidRPr="00516A61" w:rsidRDefault="000D612E"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 xml:space="preserve">If ‘YES’, provide details. </w:t>
            </w:r>
          </w:p>
        </w:tc>
        <w:tc>
          <w:tcPr>
            <w:tcW w:w="2175" w:type="dxa"/>
            <w:vMerge/>
            <w:tcBorders>
              <w:top w:val="nil"/>
              <w:left w:val="single" w:sz="8" w:space="0" w:color="auto"/>
              <w:bottom w:val="single" w:sz="8" w:space="0" w:color="000000"/>
              <w:right w:val="single" w:sz="8" w:space="0" w:color="auto"/>
            </w:tcBorders>
            <w:vAlign w:val="center"/>
            <w:hideMark/>
          </w:tcPr>
          <w:p w14:paraId="18235B60" w14:textId="77777777" w:rsidR="000D612E" w:rsidRPr="00516A61" w:rsidRDefault="000D612E"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65C53522" w14:textId="77777777" w:rsidR="000D612E" w:rsidRPr="00516A61" w:rsidRDefault="000D612E" w:rsidP="00C80C72">
            <w:pPr>
              <w:spacing w:before="80" w:afterLines="80" w:after="192" w:line="240" w:lineRule="auto"/>
              <w:rPr>
                <w:rFonts w:ascii="Calibri" w:eastAsia="Times New Roman" w:hAnsi="Calibri" w:cs="Calibri"/>
                <w:color w:val="000000"/>
                <w:kern w:val="0"/>
                <w:lang w:eastAsia="en-IE"/>
                <w14:ligatures w14:val="none"/>
              </w:rPr>
            </w:pPr>
          </w:p>
        </w:tc>
      </w:tr>
      <w:tr w:rsidR="000D612E" w:rsidRPr="00516A61" w14:paraId="7F5A9E75" w14:textId="59944433" w:rsidTr="00C80C7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EA7C286" w14:textId="77777777" w:rsidR="000D612E" w:rsidRPr="00516A61" w:rsidRDefault="000D612E"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6373" w:type="dxa"/>
            <w:tcBorders>
              <w:top w:val="nil"/>
              <w:left w:val="nil"/>
              <w:bottom w:val="single" w:sz="8" w:space="0" w:color="auto"/>
              <w:right w:val="single" w:sz="8" w:space="0" w:color="auto"/>
            </w:tcBorders>
            <w:shd w:val="clear" w:color="auto" w:fill="auto"/>
            <w:vAlign w:val="center"/>
            <w:hideMark/>
          </w:tcPr>
          <w:p w14:paraId="34DE9028" w14:textId="77777777" w:rsidR="000D612E" w:rsidRPr="00516A61" w:rsidRDefault="000D612E"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[FREE TEXT BOX]</w:t>
            </w:r>
          </w:p>
        </w:tc>
        <w:tc>
          <w:tcPr>
            <w:tcW w:w="2175" w:type="dxa"/>
            <w:tcBorders>
              <w:top w:val="nil"/>
              <w:left w:val="nil"/>
              <w:bottom w:val="single" w:sz="8" w:space="0" w:color="auto"/>
              <w:right w:val="single" w:sz="8" w:space="0" w:color="auto"/>
            </w:tcBorders>
            <w:shd w:val="clear" w:color="auto" w:fill="auto"/>
            <w:vAlign w:val="center"/>
            <w:hideMark/>
          </w:tcPr>
          <w:p w14:paraId="594D2393" w14:textId="77777777" w:rsidR="000D612E" w:rsidRPr="00516A61" w:rsidRDefault="000D612E"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 </w:t>
            </w:r>
          </w:p>
        </w:tc>
        <w:tc>
          <w:tcPr>
            <w:tcW w:w="12863" w:type="dxa"/>
            <w:vMerge/>
            <w:tcBorders>
              <w:left w:val="single" w:sz="8" w:space="0" w:color="auto"/>
              <w:bottom w:val="single" w:sz="8" w:space="0" w:color="auto"/>
              <w:right w:val="single" w:sz="8" w:space="0" w:color="auto"/>
            </w:tcBorders>
          </w:tcPr>
          <w:p w14:paraId="2809331E" w14:textId="77777777" w:rsidR="000D612E" w:rsidRPr="00516A61" w:rsidRDefault="000D612E" w:rsidP="00C80C72">
            <w:pPr>
              <w:spacing w:before="80" w:afterLines="80" w:after="192" w:line="240" w:lineRule="auto"/>
              <w:rPr>
                <w:rFonts w:ascii="Calibri" w:eastAsia="Times New Roman" w:hAnsi="Calibri" w:cs="Calibri"/>
                <w:b/>
                <w:bCs/>
                <w:color w:val="000000"/>
                <w:kern w:val="0"/>
                <w:lang w:eastAsia="en-IE"/>
                <w14:ligatures w14:val="none"/>
              </w:rPr>
            </w:pPr>
          </w:p>
        </w:tc>
      </w:tr>
    </w:tbl>
    <w:p w14:paraId="0CA1014B" w14:textId="59D42AD1" w:rsidR="000F4CD2" w:rsidRDefault="000F4CD2" w:rsidP="00C80C72"/>
    <w:p w14:paraId="3B7B67A9" w14:textId="77777777" w:rsidR="000F4CD2" w:rsidRDefault="000F4CD2" w:rsidP="00C80C72">
      <w:r>
        <w:br w:type="page"/>
      </w:r>
    </w:p>
    <w:p w14:paraId="2663B2EE" w14:textId="77777777" w:rsidR="00D762EB" w:rsidRPr="00016313" w:rsidRDefault="00D762EB" w:rsidP="00C80C72">
      <w:pPr>
        <w:rPr>
          <w:sz w:val="40"/>
          <w:szCs w:val="40"/>
        </w:rPr>
      </w:pPr>
    </w:p>
    <w:p w14:paraId="3A83568A" w14:textId="77777777" w:rsidR="00016313" w:rsidRDefault="00016313" w:rsidP="00C80C72"/>
    <w:tbl>
      <w:tblPr>
        <w:tblW w:w="22351" w:type="dxa"/>
        <w:tblLook w:val="04A0" w:firstRow="1" w:lastRow="0" w:firstColumn="1" w:lastColumn="0" w:noHBand="0" w:noVBand="1"/>
      </w:tblPr>
      <w:tblGrid>
        <w:gridCol w:w="940"/>
        <w:gridCol w:w="6373"/>
        <w:gridCol w:w="2175"/>
        <w:gridCol w:w="12863"/>
      </w:tblGrid>
      <w:tr w:rsidR="00516A61" w:rsidRPr="00516A61" w14:paraId="4372308E" w14:textId="03FAD088" w:rsidTr="00C80C72">
        <w:trPr>
          <w:trHeight w:val="330"/>
        </w:trPr>
        <w:tc>
          <w:tcPr>
            <w:tcW w:w="948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7DE976" w14:textId="77777777" w:rsidR="00516A61" w:rsidRPr="00516A61" w:rsidRDefault="00516A61" w:rsidP="00C80C72">
            <w:pPr>
              <w:spacing w:after="0" w:line="240" w:lineRule="auto"/>
              <w:rPr>
                <w:rFonts w:ascii="Calibri" w:eastAsia="Times New Roman" w:hAnsi="Calibri" w:cs="Calibri"/>
                <w:b/>
                <w:bCs/>
                <w:color w:val="000000"/>
                <w:kern w:val="0"/>
                <w:sz w:val="24"/>
                <w:szCs w:val="24"/>
                <w:lang w:eastAsia="en-IE"/>
                <w14:ligatures w14:val="none"/>
              </w:rPr>
            </w:pPr>
            <w:bookmarkStart w:id="19" w:name="RANGE!A147"/>
            <w:r w:rsidRPr="00516A61">
              <w:rPr>
                <w:rFonts w:ascii="Calibri" w:eastAsia="Times New Roman" w:hAnsi="Calibri" w:cs="Calibri"/>
                <w:b/>
                <w:bCs/>
                <w:color w:val="000000"/>
                <w:kern w:val="0"/>
                <w:sz w:val="24"/>
                <w:szCs w:val="24"/>
                <w:lang w:eastAsia="en-IE"/>
                <w14:ligatures w14:val="none"/>
              </w:rPr>
              <w:t>Referral Responses and Submissions</w:t>
            </w:r>
            <w:bookmarkEnd w:id="19"/>
          </w:p>
        </w:tc>
        <w:tc>
          <w:tcPr>
            <w:tcW w:w="12863" w:type="dxa"/>
            <w:tcBorders>
              <w:top w:val="single" w:sz="8" w:space="0" w:color="auto"/>
              <w:left w:val="single" w:sz="8" w:space="0" w:color="auto"/>
              <w:bottom w:val="single" w:sz="8" w:space="0" w:color="auto"/>
              <w:right w:val="single" w:sz="8" w:space="0" w:color="000000"/>
            </w:tcBorders>
          </w:tcPr>
          <w:p w14:paraId="481EA196" w14:textId="77777777" w:rsidR="00516A61" w:rsidRPr="00516A61" w:rsidRDefault="00516A61" w:rsidP="00C80C72">
            <w:pPr>
              <w:spacing w:before="80" w:after="80" w:line="240" w:lineRule="auto"/>
              <w:rPr>
                <w:rFonts w:ascii="Calibri" w:eastAsia="Times New Roman" w:hAnsi="Calibri" w:cs="Calibri"/>
                <w:b/>
                <w:bCs/>
                <w:color w:val="000000"/>
                <w:kern w:val="0"/>
                <w:sz w:val="24"/>
                <w:szCs w:val="24"/>
                <w:lang w:eastAsia="en-IE"/>
                <w14:ligatures w14:val="none"/>
              </w:rPr>
            </w:pPr>
          </w:p>
        </w:tc>
      </w:tr>
      <w:tr w:rsidR="00583E03" w:rsidRPr="00516A61" w14:paraId="25EF6A7E" w14:textId="5A29C976" w:rsidTr="00C80C72">
        <w:trPr>
          <w:trHeight w:val="6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0EBD8584"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w:t>
            </w:r>
          </w:p>
        </w:tc>
        <w:tc>
          <w:tcPr>
            <w:tcW w:w="6373" w:type="dxa"/>
            <w:tcBorders>
              <w:top w:val="nil"/>
              <w:left w:val="nil"/>
              <w:bottom w:val="nil"/>
              <w:right w:val="single" w:sz="8" w:space="0" w:color="auto"/>
            </w:tcBorders>
            <w:shd w:val="clear" w:color="auto" w:fill="auto"/>
            <w:vAlign w:val="center"/>
            <w:hideMark/>
          </w:tcPr>
          <w:p w14:paraId="17B7C8D6"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Was the application referred to the necessary Consultation Bodies, as required by referral procedures?</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00A06FD8"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tcPr>
          <w:p w14:paraId="0171DB18" w14:textId="0E0E6938" w:rsidR="00583E03" w:rsidRDefault="00583E03"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These two questions are designed to confirm that all necessary referrals to statutory bodies took place and that where responses were received, that the observations and recommendations therein have been reviewed and give due consideration, up to and including the following, as appropriate:</w:t>
            </w:r>
          </w:p>
          <w:p w14:paraId="33C5F85F" w14:textId="6DFC26A8" w:rsidR="00583E03" w:rsidRPr="00016313" w:rsidRDefault="00583E03" w:rsidP="00C80C72">
            <w:pPr>
              <w:pStyle w:val="ListParagraph"/>
              <w:numPr>
                <w:ilvl w:val="0"/>
                <w:numId w:val="2"/>
              </w:numPr>
              <w:spacing w:before="80" w:after="80" w:line="240" w:lineRule="auto"/>
              <w:rPr>
                <w:rFonts w:ascii="Calibri" w:eastAsia="Times New Roman" w:hAnsi="Calibri" w:cs="Calibri"/>
                <w:color w:val="000000"/>
                <w:kern w:val="0"/>
                <w:lang w:eastAsia="en-IE"/>
                <w14:ligatures w14:val="none"/>
              </w:rPr>
            </w:pPr>
            <w:r w:rsidRPr="00016313">
              <w:rPr>
                <w:rFonts w:ascii="Calibri" w:eastAsia="Times New Roman" w:hAnsi="Calibri" w:cs="Calibri"/>
                <w:color w:val="000000"/>
                <w:kern w:val="0"/>
                <w:lang w:eastAsia="en-IE"/>
                <w14:ligatures w14:val="none"/>
              </w:rPr>
              <w:t>exclusion of certain areas / plots (form</w:t>
            </w:r>
            <w:r>
              <w:rPr>
                <w:rFonts w:ascii="Calibri" w:eastAsia="Times New Roman" w:hAnsi="Calibri" w:cs="Calibri"/>
                <w:color w:val="000000"/>
                <w:kern w:val="0"/>
                <w:lang w:eastAsia="en-IE"/>
                <w14:ligatures w14:val="none"/>
              </w:rPr>
              <w:t xml:space="preserve">alised </w:t>
            </w:r>
            <w:r w:rsidRPr="00016313">
              <w:rPr>
                <w:rFonts w:ascii="Calibri" w:eastAsia="Times New Roman" w:hAnsi="Calibri" w:cs="Calibri"/>
                <w:color w:val="000000"/>
                <w:kern w:val="0"/>
                <w:lang w:eastAsia="en-IE"/>
                <w14:ligatures w14:val="none"/>
              </w:rPr>
              <w:t>through a FIR to the Applicant seeking a revised Certified Species Map and Species Table);</w:t>
            </w:r>
          </w:p>
          <w:p w14:paraId="4B7A3413" w14:textId="186196E1" w:rsidR="00583E03" w:rsidRPr="00016313" w:rsidRDefault="00583E03" w:rsidP="00C80C72">
            <w:pPr>
              <w:pStyle w:val="ListParagraph"/>
              <w:numPr>
                <w:ilvl w:val="0"/>
                <w:numId w:val="2"/>
              </w:numPr>
              <w:spacing w:before="80" w:after="80" w:line="240" w:lineRule="auto"/>
              <w:rPr>
                <w:rFonts w:ascii="Calibri" w:eastAsia="Times New Roman" w:hAnsi="Calibri" w:cs="Calibri"/>
                <w:color w:val="000000"/>
                <w:kern w:val="0"/>
                <w:lang w:eastAsia="en-IE"/>
                <w14:ligatures w14:val="none"/>
              </w:rPr>
            </w:pPr>
            <w:r w:rsidRPr="00016313">
              <w:rPr>
                <w:rFonts w:ascii="Calibri" w:eastAsia="Times New Roman" w:hAnsi="Calibri" w:cs="Calibri"/>
                <w:color w:val="000000"/>
                <w:kern w:val="0"/>
                <w:lang w:eastAsia="en-IE"/>
                <w14:ligatures w14:val="none"/>
              </w:rPr>
              <w:t xml:space="preserve">refusal of the entire site (if merited); or </w:t>
            </w:r>
          </w:p>
          <w:p w14:paraId="4F1E17D8" w14:textId="77777777" w:rsidR="00583E03" w:rsidRPr="00016313" w:rsidRDefault="00583E03" w:rsidP="00C80C72">
            <w:pPr>
              <w:pStyle w:val="ListParagraph"/>
              <w:numPr>
                <w:ilvl w:val="0"/>
                <w:numId w:val="2"/>
              </w:numPr>
              <w:spacing w:before="80" w:after="80" w:line="240" w:lineRule="auto"/>
              <w:rPr>
                <w:rFonts w:ascii="Calibri" w:eastAsia="Times New Roman" w:hAnsi="Calibri" w:cs="Calibri"/>
                <w:color w:val="000000"/>
                <w:kern w:val="0"/>
                <w:lang w:eastAsia="en-IE"/>
                <w14:ligatures w14:val="none"/>
              </w:rPr>
            </w:pPr>
            <w:r w:rsidRPr="00016313">
              <w:rPr>
                <w:rFonts w:ascii="Calibri" w:eastAsia="Times New Roman" w:hAnsi="Calibri" w:cs="Calibri"/>
                <w:color w:val="000000"/>
                <w:kern w:val="0"/>
                <w:lang w:eastAsia="en-IE"/>
                <w14:ligatures w14:val="none"/>
              </w:rPr>
              <w:t>incorporation of recommendations (all or a selection) as conditions attached to any approval issued.</w:t>
            </w:r>
          </w:p>
          <w:p w14:paraId="7F901FC7" w14:textId="7FC3F564" w:rsidR="00583E03" w:rsidRDefault="00583E03"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Do not complete this section if the file was referred to a </w:t>
            </w:r>
            <w:r w:rsidR="00B508F1">
              <w:rPr>
                <w:rFonts w:ascii="Calibri" w:eastAsia="Times New Roman" w:hAnsi="Calibri" w:cs="Calibri"/>
                <w:color w:val="000000"/>
                <w:kern w:val="0"/>
                <w:lang w:eastAsia="en-IE"/>
                <w14:ligatures w14:val="none"/>
              </w:rPr>
              <w:t>statutory</w:t>
            </w:r>
            <w:r>
              <w:rPr>
                <w:rFonts w:ascii="Calibri" w:eastAsia="Times New Roman" w:hAnsi="Calibri" w:cs="Calibri"/>
                <w:color w:val="000000"/>
                <w:kern w:val="0"/>
                <w:lang w:eastAsia="en-IE"/>
                <w14:ligatures w14:val="none"/>
              </w:rPr>
              <w:t xml:space="preserve"> body but the time allowed for a response has not yet lapsed. Instead, wait until the time has lapsed or a response received, which every comes first. </w:t>
            </w:r>
          </w:p>
          <w:p w14:paraId="06BCE5AE" w14:textId="77777777" w:rsidR="00583E03" w:rsidRDefault="00583E03" w:rsidP="00C80C72">
            <w:pPr>
              <w:spacing w:before="80" w:after="80" w:line="240" w:lineRule="auto"/>
              <w:rPr>
                <w:rFonts w:ascii="Calibri" w:eastAsia="Times New Roman" w:hAnsi="Calibri" w:cs="Calibri"/>
                <w:color w:val="000000"/>
                <w:kern w:val="0"/>
                <w:lang w:eastAsia="en-IE"/>
                <w14:ligatures w14:val="none"/>
              </w:rPr>
            </w:pPr>
          </w:p>
          <w:p w14:paraId="38435B15" w14:textId="77777777" w:rsidR="00583E03" w:rsidRDefault="00583E03"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Note, only refer the file to Ecology Section after all of the necessary referrals have taken place, and responses received (or time lapsed). In this way, both Sections can review the responses as they commence their own assessment of the file. </w:t>
            </w:r>
          </w:p>
          <w:p w14:paraId="4DC5163E" w14:textId="77777777" w:rsidR="00583E03" w:rsidRDefault="00583E03"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NOTE, DIs must not refer (or re-refer) a file to a statutory body after receipt of the output from Ecology and / pr Archaeology and Built Heritage. </w:t>
            </w:r>
          </w:p>
          <w:p w14:paraId="5E9DA2EA" w14:textId="77777777" w:rsidR="00583E03" w:rsidRDefault="00583E03" w:rsidP="00C80C72">
            <w:pPr>
              <w:spacing w:before="80" w:after="80" w:line="240" w:lineRule="auto"/>
              <w:rPr>
                <w:rFonts w:eastAsia="Times New Roman"/>
                <w:color w:val="000000"/>
                <w:lang w:eastAsia="en-IE"/>
                <w14:ligatures w14:val="none"/>
              </w:rPr>
            </w:pPr>
            <w:r>
              <w:rPr>
                <w:rFonts w:eastAsia="Times New Roman"/>
                <w:color w:val="000000"/>
                <w:lang w:eastAsia="en-IE"/>
                <w14:ligatures w14:val="none"/>
              </w:rPr>
              <w:t>(Tick ‘N/A’ to the 2</w:t>
            </w:r>
            <w:r>
              <w:rPr>
                <w:rFonts w:eastAsia="Times New Roman"/>
                <w:color w:val="000000"/>
                <w:vertAlign w:val="superscript"/>
                <w:lang w:eastAsia="en-IE"/>
                <w14:ligatures w14:val="none"/>
              </w:rPr>
              <w:t>nd</w:t>
            </w:r>
            <w:r>
              <w:rPr>
                <w:rFonts w:eastAsia="Times New Roman"/>
                <w:color w:val="000000"/>
                <w:lang w:eastAsia="en-IE"/>
                <w14:ligatures w14:val="none"/>
              </w:rPr>
              <w:t xml:space="preserve"> question only if overlap does not occur.)</w:t>
            </w:r>
          </w:p>
          <w:p w14:paraId="1022A922" w14:textId="1B978DAE" w:rsidR="00583E03" w:rsidRPr="00516A61" w:rsidRDefault="00583E03"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NOTE In relation to Q5 below, the DI is required to p</w:t>
            </w:r>
            <w:r w:rsidRPr="00516A61">
              <w:rPr>
                <w:rFonts w:ascii="Calibri" w:eastAsia="Times New Roman" w:hAnsi="Calibri" w:cs="Calibri"/>
                <w:color w:val="000000"/>
                <w:kern w:val="0"/>
                <w:lang w:eastAsia="en-IE"/>
                <w14:ligatures w14:val="none"/>
              </w:rPr>
              <w:t xml:space="preserve">rovide a short summary of the issues raised within the referral responses </w:t>
            </w:r>
            <w:r>
              <w:rPr>
                <w:rFonts w:ascii="Calibri" w:eastAsia="Times New Roman" w:hAnsi="Calibri" w:cs="Calibri"/>
                <w:color w:val="000000"/>
                <w:kern w:val="0"/>
                <w:lang w:eastAsia="en-IE"/>
                <w14:ligatures w14:val="none"/>
              </w:rPr>
              <w:t xml:space="preserve">received </w:t>
            </w:r>
            <w:r w:rsidRPr="00516A61">
              <w:rPr>
                <w:rFonts w:ascii="Calibri" w:eastAsia="Times New Roman" w:hAnsi="Calibri" w:cs="Calibri"/>
                <w:color w:val="000000"/>
                <w:kern w:val="0"/>
                <w:lang w:eastAsia="en-IE"/>
                <w14:ligatures w14:val="none"/>
              </w:rPr>
              <w:t xml:space="preserve">from </w:t>
            </w:r>
            <w:r>
              <w:rPr>
                <w:rFonts w:ascii="Calibri" w:eastAsia="Times New Roman" w:hAnsi="Calibri" w:cs="Calibri"/>
                <w:color w:val="000000"/>
                <w:kern w:val="0"/>
                <w:lang w:eastAsia="en-IE"/>
                <w14:ligatures w14:val="none"/>
              </w:rPr>
              <w:t>the various statutory bodies</w:t>
            </w:r>
            <w:r w:rsidRPr="00516A61">
              <w:rPr>
                <w:rFonts w:ascii="Calibri" w:eastAsia="Times New Roman" w:hAnsi="Calibri" w:cs="Calibri"/>
                <w:color w:val="000000"/>
                <w:kern w:val="0"/>
                <w:lang w:eastAsia="en-IE"/>
                <w14:ligatures w14:val="none"/>
              </w:rPr>
              <w:t>, and how these issues have or will be addressed.</w:t>
            </w:r>
            <w:r>
              <w:rPr>
                <w:rFonts w:ascii="Calibri" w:eastAsia="Times New Roman" w:hAnsi="Calibri" w:cs="Calibri"/>
                <w:color w:val="000000"/>
                <w:kern w:val="0"/>
                <w:lang w:eastAsia="en-IE"/>
                <w14:ligatures w14:val="none"/>
              </w:rPr>
              <w:t xml:space="preserve"> </w:t>
            </w:r>
          </w:p>
        </w:tc>
      </w:tr>
      <w:tr w:rsidR="00583E03" w:rsidRPr="00516A61" w14:paraId="3B5E2599" w14:textId="1CBF3B18"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6CD52004"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473A204B" w14:textId="77777777" w:rsidR="00583E03" w:rsidRPr="00516A61" w:rsidRDefault="00583E03"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Q2.</w:t>
            </w:r>
          </w:p>
        </w:tc>
        <w:tc>
          <w:tcPr>
            <w:tcW w:w="2175" w:type="dxa"/>
            <w:vMerge/>
            <w:tcBorders>
              <w:top w:val="nil"/>
              <w:left w:val="single" w:sz="8" w:space="0" w:color="auto"/>
              <w:bottom w:val="single" w:sz="8" w:space="0" w:color="000000"/>
              <w:right w:val="single" w:sz="8" w:space="0" w:color="auto"/>
            </w:tcBorders>
            <w:vAlign w:val="center"/>
            <w:hideMark/>
          </w:tcPr>
          <w:p w14:paraId="1BF5AF98"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6F4AD4F8" w14:textId="77777777" w:rsidR="00583E03" w:rsidRPr="00516A61" w:rsidRDefault="00583E03" w:rsidP="00C80C72">
            <w:pPr>
              <w:spacing w:before="80" w:after="80" w:line="240" w:lineRule="auto"/>
              <w:rPr>
                <w:rFonts w:ascii="Calibri" w:eastAsia="Times New Roman" w:hAnsi="Calibri" w:cs="Calibri"/>
                <w:color w:val="000000"/>
                <w:kern w:val="0"/>
                <w:lang w:eastAsia="en-IE"/>
                <w14:ligatures w14:val="none"/>
              </w:rPr>
            </w:pPr>
          </w:p>
        </w:tc>
      </w:tr>
      <w:tr w:rsidR="00583E03" w:rsidRPr="00516A61" w14:paraId="714C79CD" w14:textId="24D9125A" w:rsidTr="00C80C72">
        <w:trPr>
          <w:trHeight w:val="9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25D52E15"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2</w:t>
            </w:r>
          </w:p>
        </w:tc>
        <w:tc>
          <w:tcPr>
            <w:tcW w:w="6373" w:type="dxa"/>
            <w:tcBorders>
              <w:top w:val="nil"/>
              <w:left w:val="nil"/>
              <w:bottom w:val="nil"/>
              <w:right w:val="single" w:sz="8" w:space="0" w:color="auto"/>
            </w:tcBorders>
            <w:shd w:val="clear" w:color="auto" w:fill="auto"/>
            <w:vAlign w:val="center"/>
            <w:hideMark/>
          </w:tcPr>
          <w:p w14:paraId="7E55AAC0"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Were all of the referral responses received, and observations / recommendations therein, given due consideration? </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378480C3"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right w:val="single" w:sz="8" w:space="0" w:color="auto"/>
            </w:tcBorders>
          </w:tcPr>
          <w:p w14:paraId="36A1BBAC" w14:textId="77777777" w:rsidR="00583E03" w:rsidRPr="00516A61" w:rsidRDefault="00583E03" w:rsidP="00C80C72">
            <w:pPr>
              <w:spacing w:before="80" w:after="80" w:line="240" w:lineRule="auto"/>
              <w:rPr>
                <w:rFonts w:ascii="Calibri" w:eastAsia="Times New Roman" w:hAnsi="Calibri" w:cs="Calibri"/>
                <w:color w:val="000000"/>
                <w:kern w:val="0"/>
                <w:lang w:eastAsia="en-IE"/>
                <w14:ligatures w14:val="none"/>
              </w:rPr>
            </w:pPr>
          </w:p>
        </w:tc>
      </w:tr>
      <w:tr w:rsidR="00583E03" w:rsidRPr="00516A61" w14:paraId="2F919607" w14:textId="75A97911"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1DE999D2"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25BED9F1" w14:textId="77777777" w:rsidR="00583E03" w:rsidRPr="00516A61" w:rsidRDefault="00583E03" w:rsidP="00C80C72">
            <w:pPr>
              <w:spacing w:after="0" w:line="240" w:lineRule="auto"/>
              <w:ind w:firstLineChars="800" w:firstLine="1767"/>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Q5.</w:t>
            </w:r>
          </w:p>
        </w:tc>
        <w:tc>
          <w:tcPr>
            <w:tcW w:w="2175" w:type="dxa"/>
            <w:vMerge/>
            <w:tcBorders>
              <w:top w:val="nil"/>
              <w:left w:val="single" w:sz="8" w:space="0" w:color="auto"/>
              <w:bottom w:val="single" w:sz="8" w:space="0" w:color="000000"/>
              <w:right w:val="single" w:sz="8" w:space="0" w:color="auto"/>
            </w:tcBorders>
            <w:vAlign w:val="center"/>
            <w:hideMark/>
          </w:tcPr>
          <w:p w14:paraId="25BBC56C"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bottom w:val="single" w:sz="8" w:space="0" w:color="000000"/>
              <w:right w:val="single" w:sz="8" w:space="0" w:color="auto"/>
            </w:tcBorders>
          </w:tcPr>
          <w:p w14:paraId="01967B3D" w14:textId="77777777" w:rsidR="00583E03" w:rsidRPr="00516A61" w:rsidRDefault="00583E03" w:rsidP="00C80C72">
            <w:pPr>
              <w:spacing w:before="80" w:after="80" w:line="240" w:lineRule="auto"/>
              <w:rPr>
                <w:rFonts w:ascii="Calibri" w:eastAsia="Times New Roman" w:hAnsi="Calibri" w:cs="Calibri"/>
                <w:color w:val="000000"/>
                <w:kern w:val="0"/>
                <w:lang w:eastAsia="en-IE"/>
                <w14:ligatures w14:val="none"/>
              </w:rPr>
            </w:pPr>
          </w:p>
        </w:tc>
      </w:tr>
      <w:tr w:rsidR="00583E03" w:rsidRPr="00516A61" w14:paraId="39262F28" w14:textId="05028298" w:rsidTr="00C80C72">
        <w:trPr>
          <w:trHeight w:val="6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7F35638E"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3</w:t>
            </w:r>
          </w:p>
        </w:tc>
        <w:tc>
          <w:tcPr>
            <w:tcW w:w="6373" w:type="dxa"/>
            <w:tcBorders>
              <w:top w:val="nil"/>
              <w:left w:val="nil"/>
              <w:bottom w:val="nil"/>
              <w:right w:val="single" w:sz="8" w:space="0" w:color="auto"/>
            </w:tcBorders>
            <w:shd w:val="clear" w:color="auto" w:fill="auto"/>
            <w:vAlign w:val="center"/>
            <w:hideMark/>
          </w:tcPr>
          <w:p w14:paraId="3E3936B2"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Were there any submissions received from the general public and/or non-governmental organisations (NGOs)?</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33F42B19"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val="restart"/>
            <w:tcBorders>
              <w:top w:val="nil"/>
              <w:left w:val="single" w:sz="8" w:space="0" w:color="auto"/>
              <w:right w:val="single" w:sz="8" w:space="0" w:color="auto"/>
            </w:tcBorders>
          </w:tcPr>
          <w:p w14:paraId="20E7CF0E" w14:textId="15F8AA13" w:rsidR="00583E03" w:rsidRDefault="00583E03"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These two questions are designed to confirm that any submission received as a result of the public notification process, has been reviewed, and that the observations and recommendations therein have been give due consideration, up to and including the following, as appropriate:</w:t>
            </w:r>
          </w:p>
          <w:p w14:paraId="77FF0F12" w14:textId="77777777" w:rsidR="00583E03" w:rsidRDefault="00583E03" w:rsidP="00C80C72">
            <w:pPr>
              <w:pStyle w:val="ListParagraph"/>
              <w:numPr>
                <w:ilvl w:val="0"/>
                <w:numId w:val="2"/>
              </w:numPr>
              <w:spacing w:before="80" w:after="80" w:line="240" w:lineRule="auto"/>
              <w:rPr>
                <w:rFonts w:ascii="Calibri" w:eastAsia="Times New Roman" w:hAnsi="Calibri" w:cs="Calibri"/>
                <w:color w:val="000000"/>
                <w:kern w:val="0"/>
                <w:lang w:eastAsia="en-IE"/>
                <w14:ligatures w14:val="none"/>
              </w:rPr>
            </w:pPr>
            <w:r w:rsidRPr="00016313">
              <w:rPr>
                <w:rFonts w:ascii="Calibri" w:eastAsia="Times New Roman" w:hAnsi="Calibri" w:cs="Calibri"/>
                <w:color w:val="000000"/>
                <w:kern w:val="0"/>
                <w:lang w:eastAsia="en-IE"/>
                <w14:ligatures w14:val="none"/>
              </w:rPr>
              <w:t>exclusion of certain areas / plots (form</w:t>
            </w:r>
            <w:r>
              <w:rPr>
                <w:rFonts w:ascii="Calibri" w:eastAsia="Times New Roman" w:hAnsi="Calibri" w:cs="Calibri"/>
                <w:color w:val="000000"/>
                <w:kern w:val="0"/>
                <w:lang w:eastAsia="en-IE"/>
                <w14:ligatures w14:val="none"/>
              </w:rPr>
              <w:t xml:space="preserve">alised </w:t>
            </w:r>
            <w:r w:rsidRPr="00016313">
              <w:rPr>
                <w:rFonts w:ascii="Calibri" w:eastAsia="Times New Roman" w:hAnsi="Calibri" w:cs="Calibri"/>
                <w:color w:val="000000"/>
                <w:kern w:val="0"/>
                <w:lang w:eastAsia="en-IE"/>
                <w14:ligatures w14:val="none"/>
              </w:rPr>
              <w:t>through a FIR to the Applicant seeking a revised Certified Species Map and Species Table);</w:t>
            </w:r>
          </w:p>
          <w:p w14:paraId="0EF20E38" w14:textId="77777777" w:rsidR="00583E03" w:rsidRPr="00016313" w:rsidRDefault="00583E03" w:rsidP="00C80C72">
            <w:pPr>
              <w:pStyle w:val="ListParagraph"/>
              <w:numPr>
                <w:ilvl w:val="0"/>
                <w:numId w:val="2"/>
              </w:numPr>
              <w:spacing w:before="80" w:after="80" w:line="240" w:lineRule="auto"/>
              <w:rPr>
                <w:rFonts w:ascii="Calibri" w:eastAsia="Times New Roman" w:hAnsi="Calibri" w:cs="Calibri"/>
                <w:color w:val="000000"/>
                <w:kern w:val="0"/>
                <w:lang w:eastAsia="en-IE"/>
                <w14:ligatures w14:val="none"/>
              </w:rPr>
            </w:pPr>
            <w:r w:rsidRPr="00016313">
              <w:rPr>
                <w:rFonts w:ascii="Calibri" w:eastAsia="Times New Roman" w:hAnsi="Calibri" w:cs="Calibri"/>
                <w:color w:val="000000"/>
                <w:kern w:val="0"/>
                <w:lang w:eastAsia="en-IE"/>
                <w14:ligatures w14:val="none"/>
              </w:rPr>
              <w:t xml:space="preserve">refusal of the entire site (if merited); or </w:t>
            </w:r>
          </w:p>
          <w:p w14:paraId="77182460" w14:textId="77777777" w:rsidR="00583E03" w:rsidRPr="00016313" w:rsidRDefault="00583E03" w:rsidP="00C80C72">
            <w:pPr>
              <w:pStyle w:val="ListParagraph"/>
              <w:numPr>
                <w:ilvl w:val="0"/>
                <w:numId w:val="2"/>
              </w:numPr>
              <w:spacing w:before="80" w:after="80" w:line="240" w:lineRule="auto"/>
              <w:rPr>
                <w:rFonts w:ascii="Calibri" w:eastAsia="Times New Roman" w:hAnsi="Calibri" w:cs="Calibri"/>
                <w:color w:val="000000"/>
                <w:kern w:val="0"/>
                <w:lang w:eastAsia="en-IE"/>
                <w14:ligatures w14:val="none"/>
              </w:rPr>
            </w:pPr>
            <w:r w:rsidRPr="00016313">
              <w:rPr>
                <w:rFonts w:ascii="Calibri" w:eastAsia="Times New Roman" w:hAnsi="Calibri" w:cs="Calibri"/>
                <w:color w:val="000000"/>
                <w:kern w:val="0"/>
                <w:lang w:eastAsia="en-IE"/>
                <w14:ligatures w14:val="none"/>
              </w:rPr>
              <w:t>incorporation of recommendations (all or a selection) as conditions attached to any approval issued.</w:t>
            </w:r>
          </w:p>
          <w:p w14:paraId="6A2788F3" w14:textId="77777777" w:rsidR="00583E03" w:rsidRDefault="00583E03" w:rsidP="00C80C72">
            <w:pPr>
              <w:spacing w:before="80" w:after="80" w:line="240" w:lineRule="auto"/>
              <w:rPr>
                <w:rFonts w:ascii="Calibri" w:eastAsia="Times New Roman" w:hAnsi="Calibri" w:cs="Calibri"/>
                <w:color w:val="000000"/>
                <w:kern w:val="0"/>
                <w:lang w:eastAsia="en-IE"/>
                <w14:ligatures w14:val="none"/>
              </w:rPr>
            </w:pPr>
          </w:p>
          <w:p w14:paraId="74387341" w14:textId="1C119B6B" w:rsidR="00583E03" w:rsidRDefault="00583E03"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 xml:space="preserve">Do not complete this section if the allowable time for submissions has not yet lapsed. Instead, wait until the time has lapsed, before proceeding with this question. </w:t>
            </w:r>
          </w:p>
          <w:p w14:paraId="34AA7289" w14:textId="77777777" w:rsidR="00583E03" w:rsidRDefault="00583E03" w:rsidP="00C80C72">
            <w:pPr>
              <w:spacing w:before="80" w:after="80" w:line="240" w:lineRule="auto"/>
              <w:rPr>
                <w:rFonts w:ascii="Calibri" w:eastAsia="Times New Roman" w:hAnsi="Calibri" w:cs="Calibri"/>
                <w:color w:val="000000"/>
                <w:kern w:val="0"/>
                <w:lang w:eastAsia="en-IE"/>
                <w14:ligatures w14:val="none"/>
              </w:rPr>
            </w:pPr>
          </w:p>
          <w:p w14:paraId="0BC89EAD" w14:textId="77777777" w:rsidR="00583E03" w:rsidRDefault="00583E03" w:rsidP="00C80C72">
            <w:pPr>
              <w:spacing w:before="80" w:after="80" w:line="240" w:lineRule="auto"/>
              <w:rPr>
                <w:rFonts w:eastAsia="Times New Roman"/>
                <w:color w:val="000000"/>
                <w:lang w:eastAsia="en-IE"/>
                <w14:ligatures w14:val="none"/>
              </w:rPr>
            </w:pPr>
            <w:r>
              <w:rPr>
                <w:rFonts w:eastAsia="Times New Roman"/>
                <w:color w:val="000000"/>
                <w:lang w:eastAsia="en-IE"/>
                <w14:ligatures w14:val="none"/>
              </w:rPr>
              <w:t>(Tick ‘N/A’ to the 2</w:t>
            </w:r>
            <w:r>
              <w:rPr>
                <w:rFonts w:eastAsia="Times New Roman"/>
                <w:color w:val="000000"/>
                <w:vertAlign w:val="superscript"/>
                <w:lang w:eastAsia="en-IE"/>
                <w14:ligatures w14:val="none"/>
              </w:rPr>
              <w:t>nd</w:t>
            </w:r>
            <w:r>
              <w:rPr>
                <w:rFonts w:eastAsia="Times New Roman"/>
                <w:color w:val="000000"/>
                <w:lang w:eastAsia="en-IE"/>
                <w14:ligatures w14:val="none"/>
              </w:rPr>
              <w:t xml:space="preserve"> question only if overlap does not occur.)</w:t>
            </w:r>
          </w:p>
          <w:p w14:paraId="763BCB18" w14:textId="77777777" w:rsidR="00583E03" w:rsidRDefault="00583E03" w:rsidP="00C80C72">
            <w:pPr>
              <w:spacing w:before="80" w:after="80" w:line="240" w:lineRule="auto"/>
              <w:rPr>
                <w:rFonts w:eastAsia="Times New Roman"/>
                <w:color w:val="000000"/>
                <w:lang w:eastAsia="en-IE"/>
                <w14:ligatures w14:val="none"/>
              </w:rPr>
            </w:pPr>
          </w:p>
          <w:p w14:paraId="6EEB43FD" w14:textId="7BD6F705" w:rsidR="00583E03" w:rsidRDefault="00583E03" w:rsidP="00C80C72">
            <w:pPr>
              <w:spacing w:before="80" w:after="80" w:line="240" w:lineRule="auto"/>
              <w:rPr>
                <w:rFonts w:ascii="Calibri" w:eastAsia="Times New Roman" w:hAnsi="Calibri" w:cs="Calibri"/>
                <w:color w:val="000000"/>
                <w:kern w:val="0"/>
                <w:lang w:eastAsia="en-IE"/>
                <w14:ligatures w14:val="none"/>
              </w:rPr>
            </w:pPr>
            <w:r>
              <w:rPr>
                <w:rFonts w:ascii="Calibri" w:eastAsia="Times New Roman" w:hAnsi="Calibri" w:cs="Calibri"/>
                <w:color w:val="000000"/>
                <w:kern w:val="0"/>
                <w:lang w:eastAsia="en-IE"/>
                <w14:ligatures w14:val="none"/>
              </w:rPr>
              <w:t>NOTE In relation to Q5 below, the DI is required to p</w:t>
            </w:r>
            <w:r w:rsidRPr="00516A61">
              <w:rPr>
                <w:rFonts w:ascii="Calibri" w:eastAsia="Times New Roman" w:hAnsi="Calibri" w:cs="Calibri"/>
                <w:color w:val="000000"/>
                <w:kern w:val="0"/>
                <w:lang w:eastAsia="en-IE"/>
                <w14:ligatures w14:val="none"/>
              </w:rPr>
              <w:t xml:space="preserve">rovide a short summary of the issues raised </w:t>
            </w:r>
            <w:r>
              <w:rPr>
                <w:rFonts w:ascii="Calibri" w:eastAsia="Times New Roman" w:hAnsi="Calibri" w:cs="Calibri"/>
                <w:color w:val="000000"/>
                <w:kern w:val="0"/>
                <w:lang w:eastAsia="en-IE"/>
                <w14:ligatures w14:val="none"/>
              </w:rPr>
              <w:t xml:space="preserve">within the </w:t>
            </w:r>
            <w:r w:rsidRPr="00516A61">
              <w:rPr>
                <w:rFonts w:ascii="Calibri" w:eastAsia="Times New Roman" w:hAnsi="Calibri" w:cs="Calibri"/>
                <w:color w:val="000000"/>
                <w:kern w:val="0"/>
                <w:lang w:eastAsia="en-IE"/>
                <w14:ligatures w14:val="none"/>
              </w:rPr>
              <w:t>submissions</w:t>
            </w:r>
            <w:r>
              <w:rPr>
                <w:rFonts w:ascii="Calibri" w:eastAsia="Times New Roman" w:hAnsi="Calibri" w:cs="Calibri"/>
                <w:color w:val="000000"/>
                <w:kern w:val="0"/>
                <w:lang w:eastAsia="en-IE"/>
                <w14:ligatures w14:val="none"/>
              </w:rPr>
              <w:t xml:space="preserve"> received</w:t>
            </w:r>
            <w:r w:rsidRPr="00516A61">
              <w:rPr>
                <w:rFonts w:ascii="Calibri" w:eastAsia="Times New Roman" w:hAnsi="Calibri" w:cs="Calibri"/>
                <w:color w:val="000000"/>
                <w:kern w:val="0"/>
                <w:lang w:eastAsia="en-IE"/>
                <w14:ligatures w14:val="none"/>
              </w:rPr>
              <w:t xml:space="preserve"> from the general public and </w:t>
            </w:r>
            <w:r>
              <w:rPr>
                <w:rFonts w:ascii="Calibri" w:eastAsia="Times New Roman" w:hAnsi="Calibri" w:cs="Calibri"/>
                <w:color w:val="000000"/>
                <w:kern w:val="0"/>
                <w:lang w:eastAsia="en-IE"/>
                <w14:ligatures w14:val="none"/>
              </w:rPr>
              <w:t xml:space="preserve">environmental </w:t>
            </w:r>
            <w:r w:rsidRPr="00516A61">
              <w:rPr>
                <w:rFonts w:ascii="Calibri" w:eastAsia="Times New Roman" w:hAnsi="Calibri" w:cs="Calibri"/>
                <w:color w:val="000000"/>
                <w:kern w:val="0"/>
                <w:lang w:eastAsia="en-IE"/>
                <w14:ligatures w14:val="none"/>
              </w:rPr>
              <w:t>NGOs, and how these issues have or will be addressed.</w:t>
            </w:r>
            <w:r>
              <w:rPr>
                <w:rFonts w:ascii="Calibri" w:eastAsia="Times New Roman" w:hAnsi="Calibri" w:cs="Calibri"/>
                <w:color w:val="000000"/>
                <w:kern w:val="0"/>
                <w:lang w:eastAsia="en-IE"/>
                <w14:ligatures w14:val="none"/>
              </w:rPr>
              <w:t xml:space="preserve"> </w:t>
            </w:r>
          </w:p>
          <w:p w14:paraId="4C58B3DF" w14:textId="2312141A" w:rsidR="00583E03" w:rsidRPr="00516A61" w:rsidRDefault="00583E03" w:rsidP="00C80C72">
            <w:pPr>
              <w:spacing w:before="80" w:after="80" w:line="240" w:lineRule="auto"/>
              <w:rPr>
                <w:rFonts w:ascii="Calibri" w:eastAsia="Times New Roman" w:hAnsi="Calibri" w:cs="Calibri"/>
                <w:color w:val="000000"/>
                <w:kern w:val="0"/>
                <w:lang w:eastAsia="en-IE"/>
                <w14:ligatures w14:val="none"/>
              </w:rPr>
            </w:pPr>
          </w:p>
        </w:tc>
      </w:tr>
      <w:tr w:rsidR="00583E03" w:rsidRPr="00516A61" w14:paraId="35057C33" w14:textId="01F94F42"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08EBD98B"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5B054BF6" w14:textId="77777777" w:rsidR="00583E03" w:rsidRPr="00516A61" w:rsidRDefault="00583E03"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Q4.</w:t>
            </w:r>
          </w:p>
        </w:tc>
        <w:tc>
          <w:tcPr>
            <w:tcW w:w="2175" w:type="dxa"/>
            <w:vMerge/>
            <w:tcBorders>
              <w:top w:val="nil"/>
              <w:left w:val="single" w:sz="8" w:space="0" w:color="auto"/>
              <w:bottom w:val="single" w:sz="8" w:space="0" w:color="000000"/>
              <w:right w:val="single" w:sz="8" w:space="0" w:color="auto"/>
            </w:tcBorders>
            <w:vAlign w:val="center"/>
            <w:hideMark/>
          </w:tcPr>
          <w:p w14:paraId="75400B7C"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54625803" w14:textId="77777777" w:rsidR="00583E03" w:rsidRPr="00516A61" w:rsidRDefault="00583E03" w:rsidP="00C80C72">
            <w:pPr>
              <w:spacing w:before="80" w:after="80" w:line="240" w:lineRule="auto"/>
              <w:rPr>
                <w:rFonts w:ascii="Calibri" w:eastAsia="Times New Roman" w:hAnsi="Calibri" w:cs="Calibri"/>
                <w:color w:val="000000"/>
                <w:kern w:val="0"/>
                <w:lang w:eastAsia="en-IE"/>
                <w14:ligatures w14:val="none"/>
              </w:rPr>
            </w:pPr>
          </w:p>
        </w:tc>
      </w:tr>
      <w:tr w:rsidR="00583E03" w:rsidRPr="00516A61" w14:paraId="0772A9E9" w14:textId="5BD75E68" w:rsidTr="00C80C72">
        <w:trPr>
          <w:trHeight w:val="9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2E7A7696"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4</w:t>
            </w:r>
          </w:p>
        </w:tc>
        <w:tc>
          <w:tcPr>
            <w:tcW w:w="6373" w:type="dxa"/>
            <w:tcBorders>
              <w:top w:val="nil"/>
              <w:left w:val="nil"/>
              <w:bottom w:val="nil"/>
              <w:right w:val="single" w:sz="8" w:space="0" w:color="auto"/>
            </w:tcBorders>
            <w:shd w:val="clear" w:color="auto" w:fill="auto"/>
            <w:vAlign w:val="center"/>
            <w:hideMark/>
          </w:tcPr>
          <w:p w14:paraId="2B242BF7"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Were all of the submissions received, and observations / recommendations therein, given due consideration?</w:t>
            </w:r>
            <w:r w:rsidRPr="00516A61">
              <w:rPr>
                <w:rFonts w:ascii="Calibri" w:eastAsia="Times New Roman" w:hAnsi="Calibri" w:cs="Calibri"/>
                <w:b/>
                <w:bCs/>
                <w:color w:val="000000"/>
                <w:kern w:val="0"/>
                <w:lang w:eastAsia="en-IE"/>
                <w14:ligatures w14:val="none"/>
              </w:rPr>
              <w:t xml:space="preserve"> </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25B7638C"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right w:val="single" w:sz="8" w:space="0" w:color="auto"/>
            </w:tcBorders>
          </w:tcPr>
          <w:p w14:paraId="704D9B2A" w14:textId="77777777" w:rsidR="00583E03" w:rsidRPr="00516A61" w:rsidRDefault="00583E03" w:rsidP="00C80C72">
            <w:pPr>
              <w:spacing w:before="80" w:after="80" w:line="240" w:lineRule="auto"/>
              <w:rPr>
                <w:rFonts w:ascii="Calibri" w:eastAsia="Times New Roman" w:hAnsi="Calibri" w:cs="Calibri"/>
                <w:color w:val="000000"/>
                <w:kern w:val="0"/>
                <w:lang w:eastAsia="en-IE"/>
                <w14:ligatures w14:val="none"/>
              </w:rPr>
            </w:pPr>
          </w:p>
        </w:tc>
      </w:tr>
      <w:tr w:rsidR="00583E03" w:rsidRPr="00516A61" w14:paraId="4F86356B" w14:textId="6C467CDC" w:rsidTr="00C80C72">
        <w:trPr>
          <w:trHeight w:val="315"/>
        </w:trPr>
        <w:tc>
          <w:tcPr>
            <w:tcW w:w="940" w:type="dxa"/>
            <w:vMerge/>
            <w:tcBorders>
              <w:top w:val="nil"/>
              <w:left w:val="single" w:sz="8" w:space="0" w:color="auto"/>
              <w:bottom w:val="single" w:sz="8" w:space="0" w:color="000000"/>
              <w:right w:val="single" w:sz="8" w:space="0" w:color="auto"/>
            </w:tcBorders>
            <w:vAlign w:val="center"/>
            <w:hideMark/>
          </w:tcPr>
          <w:p w14:paraId="54ECFE06"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22DA16BB" w14:textId="77777777" w:rsidR="00583E03" w:rsidRPr="00516A61" w:rsidRDefault="00583E03" w:rsidP="00C80C72">
            <w:pPr>
              <w:spacing w:after="0" w:line="240" w:lineRule="auto"/>
              <w:ind w:firstLineChars="800" w:firstLine="1767"/>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Q5.</w:t>
            </w:r>
          </w:p>
        </w:tc>
        <w:tc>
          <w:tcPr>
            <w:tcW w:w="2175" w:type="dxa"/>
            <w:vMerge/>
            <w:tcBorders>
              <w:top w:val="nil"/>
              <w:left w:val="single" w:sz="8" w:space="0" w:color="auto"/>
              <w:bottom w:val="single" w:sz="8" w:space="0" w:color="000000"/>
              <w:right w:val="single" w:sz="8" w:space="0" w:color="auto"/>
            </w:tcBorders>
            <w:vAlign w:val="center"/>
            <w:hideMark/>
          </w:tcPr>
          <w:p w14:paraId="23A6C2A7" w14:textId="77777777" w:rsidR="00583E03" w:rsidRPr="00516A61" w:rsidRDefault="00583E03"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bottom w:val="single" w:sz="8" w:space="0" w:color="000000"/>
              <w:right w:val="single" w:sz="8" w:space="0" w:color="auto"/>
            </w:tcBorders>
          </w:tcPr>
          <w:p w14:paraId="6731059F" w14:textId="77777777" w:rsidR="00583E03" w:rsidRPr="00516A61" w:rsidRDefault="00583E03" w:rsidP="00C80C72">
            <w:pPr>
              <w:spacing w:before="80" w:after="80" w:line="240" w:lineRule="auto"/>
              <w:rPr>
                <w:rFonts w:ascii="Calibri" w:eastAsia="Times New Roman" w:hAnsi="Calibri" w:cs="Calibri"/>
                <w:color w:val="000000"/>
                <w:kern w:val="0"/>
                <w:lang w:eastAsia="en-IE"/>
                <w14:ligatures w14:val="none"/>
              </w:rPr>
            </w:pPr>
          </w:p>
        </w:tc>
      </w:tr>
      <w:tr w:rsidR="00A64321" w:rsidRPr="00516A61" w14:paraId="0BAE112E" w14:textId="5EB18EC9" w:rsidTr="00C80C72">
        <w:trPr>
          <w:trHeight w:val="18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ABC1EEA" w14:textId="77777777" w:rsidR="00A64321" w:rsidRPr="00516A61" w:rsidRDefault="00A6432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5</w:t>
            </w:r>
          </w:p>
        </w:tc>
        <w:tc>
          <w:tcPr>
            <w:tcW w:w="6373" w:type="dxa"/>
            <w:tcBorders>
              <w:top w:val="nil"/>
              <w:left w:val="nil"/>
              <w:bottom w:val="single" w:sz="8" w:space="0" w:color="auto"/>
              <w:right w:val="single" w:sz="8" w:space="0" w:color="auto"/>
            </w:tcBorders>
            <w:shd w:val="clear" w:color="auto" w:fill="auto"/>
            <w:vAlign w:val="center"/>
            <w:hideMark/>
          </w:tcPr>
          <w:p w14:paraId="4DFAD711" w14:textId="77777777" w:rsidR="00A64321" w:rsidRPr="00516A61" w:rsidRDefault="00A6432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Provide a short summary of the issues raised within the referral responses (from Consultation Bodies) and submissions (from the general public and NGOs) received, and how these issues have or will be addressed.</w:t>
            </w:r>
          </w:p>
        </w:tc>
        <w:tc>
          <w:tcPr>
            <w:tcW w:w="2175" w:type="dxa"/>
            <w:tcBorders>
              <w:top w:val="nil"/>
              <w:left w:val="nil"/>
              <w:bottom w:val="single" w:sz="8" w:space="0" w:color="auto"/>
              <w:right w:val="single" w:sz="8" w:space="0" w:color="auto"/>
            </w:tcBorders>
            <w:shd w:val="clear" w:color="auto" w:fill="auto"/>
            <w:vAlign w:val="center"/>
            <w:hideMark/>
          </w:tcPr>
          <w:p w14:paraId="2B197BC5" w14:textId="77777777" w:rsidR="00A64321" w:rsidRPr="00516A61" w:rsidRDefault="00A64321"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 </w:t>
            </w:r>
          </w:p>
        </w:tc>
        <w:tc>
          <w:tcPr>
            <w:tcW w:w="12863" w:type="dxa"/>
            <w:vMerge w:val="restart"/>
            <w:tcBorders>
              <w:top w:val="nil"/>
              <w:left w:val="nil"/>
              <w:right w:val="single" w:sz="8" w:space="0" w:color="auto"/>
            </w:tcBorders>
          </w:tcPr>
          <w:p w14:paraId="5CBF8FAE" w14:textId="01AE39DE" w:rsidR="00A64321" w:rsidRPr="00A64321" w:rsidRDefault="00A64321" w:rsidP="00C80C72">
            <w:pPr>
              <w:spacing w:before="80" w:after="80" w:line="240" w:lineRule="auto"/>
              <w:rPr>
                <w:rFonts w:ascii="Calibri" w:eastAsia="Times New Roman" w:hAnsi="Calibri" w:cs="Calibri"/>
                <w:color w:val="000000"/>
                <w:kern w:val="0"/>
                <w:lang w:eastAsia="en-IE"/>
                <w14:ligatures w14:val="none"/>
              </w:rPr>
            </w:pPr>
            <w:r w:rsidRPr="00A64321">
              <w:rPr>
                <w:rFonts w:ascii="Calibri" w:eastAsia="Times New Roman" w:hAnsi="Calibri" w:cs="Calibri"/>
                <w:color w:val="000000"/>
                <w:kern w:val="0"/>
                <w:lang w:eastAsia="en-IE"/>
                <w14:ligatures w14:val="none"/>
              </w:rPr>
              <w:t xml:space="preserve">As outlined above, provide a summary of the issues raised from the statutory referral and public notification processes, and how these issues have or will be dealt with.  </w:t>
            </w:r>
          </w:p>
        </w:tc>
      </w:tr>
      <w:tr w:rsidR="00A64321" w:rsidRPr="00516A61" w14:paraId="67790A41" w14:textId="3BF7FE2C" w:rsidTr="00C80C7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FD5D8AB" w14:textId="77777777" w:rsidR="00A64321" w:rsidRPr="00516A61" w:rsidRDefault="00A6432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6373" w:type="dxa"/>
            <w:tcBorders>
              <w:top w:val="nil"/>
              <w:left w:val="nil"/>
              <w:bottom w:val="single" w:sz="8" w:space="0" w:color="auto"/>
              <w:right w:val="single" w:sz="8" w:space="0" w:color="auto"/>
            </w:tcBorders>
            <w:shd w:val="clear" w:color="auto" w:fill="auto"/>
            <w:vAlign w:val="center"/>
            <w:hideMark/>
          </w:tcPr>
          <w:p w14:paraId="39E5F27C" w14:textId="77777777" w:rsidR="00A64321" w:rsidRPr="00516A61" w:rsidRDefault="00A64321"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[FREE TEXT BOX]</w:t>
            </w:r>
          </w:p>
        </w:tc>
        <w:tc>
          <w:tcPr>
            <w:tcW w:w="2175" w:type="dxa"/>
            <w:tcBorders>
              <w:top w:val="nil"/>
              <w:left w:val="nil"/>
              <w:bottom w:val="single" w:sz="8" w:space="0" w:color="auto"/>
              <w:right w:val="single" w:sz="8" w:space="0" w:color="auto"/>
            </w:tcBorders>
            <w:shd w:val="clear" w:color="auto" w:fill="auto"/>
            <w:vAlign w:val="center"/>
            <w:hideMark/>
          </w:tcPr>
          <w:p w14:paraId="45945B22" w14:textId="77777777" w:rsidR="00A64321" w:rsidRPr="00516A61" w:rsidRDefault="00A64321"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 </w:t>
            </w:r>
          </w:p>
        </w:tc>
        <w:tc>
          <w:tcPr>
            <w:tcW w:w="12863" w:type="dxa"/>
            <w:vMerge/>
            <w:tcBorders>
              <w:left w:val="nil"/>
              <w:bottom w:val="single" w:sz="8" w:space="0" w:color="auto"/>
              <w:right w:val="single" w:sz="8" w:space="0" w:color="auto"/>
            </w:tcBorders>
          </w:tcPr>
          <w:p w14:paraId="33DEB068" w14:textId="77777777" w:rsidR="00A64321" w:rsidRPr="00516A61" w:rsidRDefault="00A64321" w:rsidP="00C80C72">
            <w:pPr>
              <w:spacing w:before="80" w:after="80" w:line="240" w:lineRule="auto"/>
              <w:rPr>
                <w:rFonts w:ascii="Calibri" w:eastAsia="Times New Roman" w:hAnsi="Calibri" w:cs="Calibri"/>
                <w:b/>
                <w:bCs/>
                <w:color w:val="000000"/>
                <w:kern w:val="0"/>
                <w:lang w:eastAsia="en-IE"/>
                <w14:ligatures w14:val="none"/>
              </w:rPr>
            </w:pPr>
          </w:p>
        </w:tc>
      </w:tr>
    </w:tbl>
    <w:p w14:paraId="192426C6" w14:textId="6295CAE6" w:rsidR="000F4CD2" w:rsidRDefault="000F4CD2" w:rsidP="00C80C72"/>
    <w:p w14:paraId="2795B27F" w14:textId="77777777" w:rsidR="000F4CD2" w:rsidRDefault="000F4CD2" w:rsidP="00C80C72">
      <w:r>
        <w:br w:type="page"/>
      </w:r>
    </w:p>
    <w:p w14:paraId="75E80F09" w14:textId="77777777" w:rsidR="00516A61" w:rsidRDefault="00516A61" w:rsidP="00C80C72"/>
    <w:tbl>
      <w:tblPr>
        <w:tblW w:w="22351" w:type="dxa"/>
        <w:tblLook w:val="04A0" w:firstRow="1" w:lastRow="0" w:firstColumn="1" w:lastColumn="0" w:noHBand="0" w:noVBand="1"/>
      </w:tblPr>
      <w:tblGrid>
        <w:gridCol w:w="940"/>
        <w:gridCol w:w="6373"/>
        <w:gridCol w:w="2175"/>
        <w:gridCol w:w="12863"/>
      </w:tblGrid>
      <w:tr w:rsidR="00516A61" w:rsidRPr="00516A61" w14:paraId="618EB61D" w14:textId="01225822" w:rsidTr="00C80C72">
        <w:trPr>
          <w:trHeight w:val="390"/>
        </w:trPr>
        <w:tc>
          <w:tcPr>
            <w:tcW w:w="948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8B56D3" w14:textId="77777777" w:rsidR="00516A61" w:rsidRPr="00516A61" w:rsidRDefault="00516A61" w:rsidP="00C80C72">
            <w:pPr>
              <w:spacing w:after="0" w:line="240" w:lineRule="auto"/>
              <w:rPr>
                <w:rFonts w:ascii="Calibri" w:eastAsia="Times New Roman" w:hAnsi="Calibri" w:cs="Calibri"/>
                <w:b/>
                <w:bCs/>
                <w:color w:val="00B050"/>
                <w:kern w:val="0"/>
                <w:sz w:val="28"/>
                <w:szCs w:val="28"/>
                <w:lang w:eastAsia="en-IE"/>
                <w14:ligatures w14:val="none"/>
              </w:rPr>
            </w:pPr>
            <w:bookmarkStart w:id="20" w:name="RANGE!A158"/>
            <w:r w:rsidRPr="00516A61">
              <w:rPr>
                <w:rFonts w:ascii="Calibri" w:eastAsia="Times New Roman" w:hAnsi="Calibri" w:cs="Calibri"/>
                <w:b/>
                <w:bCs/>
                <w:color w:val="00B050"/>
                <w:kern w:val="0"/>
                <w:sz w:val="28"/>
                <w:szCs w:val="28"/>
                <w:lang w:eastAsia="en-IE"/>
                <w14:ligatures w14:val="none"/>
              </w:rPr>
              <w:t>EIA SUB-THRESHOLD DETERMINATION</w:t>
            </w:r>
            <w:bookmarkEnd w:id="20"/>
          </w:p>
        </w:tc>
        <w:tc>
          <w:tcPr>
            <w:tcW w:w="12863" w:type="dxa"/>
            <w:tcBorders>
              <w:top w:val="single" w:sz="8" w:space="0" w:color="auto"/>
              <w:left w:val="single" w:sz="8" w:space="0" w:color="auto"/>
              <w:bottom w:val="single" w:sz="8" w:space="0" w:color="auto"/>
              <w:right w:val="single" w:sz="8" w:space="0" w:color="000000"/>
            </w:tcBorders>
          </w:tcPr>
          <w:p w14:paraId="1D9BB55E" w14:textId="54DA1AA2" w:rsidR="00516A61" w:rsidRPr="00516A61" w:rsidRDefault="00A61323" w:rsidP="00C80C72">
            <w:pPr>
              <w:spacing w:after="0" w:line="240" w:lineRule="auto"/>
              <w:rPr>
                <w:rFonts w:ascii="Calibri" w:eastAsia="Times New Roman" w:hAnsi="Calibri" w:cs="Calibri"/>
                <w:b/>
                <w:bCs/>
                <w:color w:val="00B050"/>
                <w:kern w:val="0"/>
                <w:sz w:val="28"/>
                <w:szCs w:val="28"/>
                <w:lang w:eastAsia="en-IE"/>
                <w14:ligatures w14:val="none"/>
              </w:rPr>
            </w:pPr>
            <w:r>
              <w:rPr>
                <w:rFonts w:ascii="Calibri" w:eastAsia="Times New Roman" w:hAnsi="Calibri" w:cs="Calibri"/>
                <w:b/>
                <w:bCs/>
                <w:color w:val="00B050"/>
                <w:kern w:val="0"/>
                <w:sz w:val="28"/>
                <w:szCs w:val="28"/>
                <w:lang w:eastAsia="en-IE"/>
                <w14:ligatures w14:val="none"/>
              </w:rPr>
              <w:t>Directions for Forestry Inspector</w:t>
            </w:r>
          </w:p>
        </w:tc>
      </w:tr>
      <w:tr w:rsidR="00A61323" w:rsidRPr="00516A61" w14:paraId="6EDFC8B8" w14:textId="7989A6A5" w:rsidTr="001D4780">
        <w:trPr>
          <w:trHeight w:val="3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3AED7218"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1</w:t>
            </w:r>
          </w:p>
        </w:tc>
        <w:tc>
          <w:tcPr>
            <w:tcW w:w="6373" w:type="dxa"/>
            <w:tcBorders>
              <w:top w:val="nil"/>
              <w:left w:val="nil"/>
              <w:bottom w:val="nil"/>
              <w:right w:val="single" w:sz="8" w:space="0" w:color="auto"/>
            </w:tcBorders>
            <w:shd w:val="clear" w:color="auto" w:fill="auto"/>
            <w:vAlign w:val="center"/>
            <w:hideMark/>
          </w:tcPr>
          <w:p w14:paraId="423ECA5A" w14:textId="77777777" w:rsidR="00A61323" w:rsidRPr="00516A61" w:rsidRDefault="00A61323"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Having considered:</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7DE5AB0B"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12863" w:type="dxa"/>
            <w:vMerge w:val="restart"/>
            <w:tcBorders>
              <w:top w:val="nil"/>
              <w:left w:val="single" w:sz="8" w:space="0" w:color="auto"/>
              <w:right w:val="single" w:sz="8" w:space="0" w:color="auto"/>
            </w:tcBorders>
          </w:tcPr>
          <w:p w14:paraId="420C594B" w14:textId="77777777" w:rsidR="00A61323" w:rsidRDefault="00A61323" w:rsidP="00A61323">
            <w:pPr>
              <w:spacing w:before="120" w:after="120"/>
              <w:rPr>
                <w:color w:val="000000"/>
              </w:rPr>
            </w:pPr>
            <w:r>
              <w:rPr>
                <w:color w:val="000000"/>
              </w:rPr>
              <w:t xml:space="preserve">The purpose of this preamble and the questions below are to: </w:t>
            </w:r>
          </w:p>
          <w:p w14:paraId="6ECA717A" w14:textId="77777777" w:rsidR="00A61323" w:rsidRDefault="00A61323" w:rsidP="00A61323">
            <w:pPr>
              <w:pStyle w:val="ListParagraph"/>
              <w:numPr>
                <w:ilvl w:val="0"/>
                <w:numId w:val="6"/>
              </w:numPr>
              <w:spacing w:before="120" w:after="120" w:line="240" w:lineRule="auto"/>
              <w:rPr>
                <w:rFonts w:eastAsia="Times New Roman"/>
                <w:color w:val="000000"/>
              </w:rPr>
            </w:pPr>
            <w:r>
              <w:rPr>
                <w:rFonts w:eastAsia="Times New Roman"/>
                <w:color w:val="000000"/>
              </w:rPr>
              <w:t>Provide transparency on the decision-making process, summarising the way the decision on the need for a sub-threshold EIA or not (as the case may be) was reached by the Forestry Inspector</w:t>
            </w:r>
            <w:r>
              <w:rPr>
                <w:rFonts w:eastAsia="Times New Roman"/>
                <w:color w:val="000000"/>
                <w:lang w:eastAsia="en-IE"/>
              </w:rPr>
              <w:t xml:space="preserve"> </w:t>
            </w:r>
            <w:r>
              <w:rPr>
                <w:rFonts w:eastAsia="Times New Roman"/>
                <w:color w:val="000000"/>
              </w:rPr>
              <w:t xml:space="preserve">and communicating this in a manner that is clear for both the Applicant and the public. </w:t>
            </w:r>
          </w:p>
          <w:p w14:paraId="6770505A" w14:textId="77777777" w:rsidR="00A61323" w:rsidRDefault="00A61323" w:rsidP="00A61323">
            <w:pPr>
              <w:pStyle w:val="ListParagraph"/>
              <w:numPr>
                <w:ilvl w:val="0"/>
                <w:numId w:val="6"/>
              </w:numPr>
              <w:spacing w:before="120" w:after="120" w:line="240" w:lineRule="auto"/>
              <w:rPr>
                <w:rFonts w:eastAsia="Times New Roman"/>
                <w:color w:val="000000"/>
              </w:rPr>
            </w:pPr>
            <w:r>
              <w:rPr>
                <w:rFonts w:eastAsia="Times New Roman"/>
                <w:color w:val="000000"/>
              </w:rPr>
              <w:t xml:space="preserve">Demonstrate the information submitted by Applicant on the characteristics and the likely significant effects of the project on the environment were taken into account by the Forestry Inspector in assessing the project, and due consideration was given to the case-by-case selection criteria laid down in Annex III to the EIA Directive (as transposed in </w:t>
            </w:r>
            <w:r>
              <w:rPr>
                <w:rFonts w:eastAsia="Times New Roman"/>
                <w:color w:val="000000"/>
                <w:lang w:eastAsia="en-IE"/>
              </w:rPr>
              <w:t>Schedule 3 of the Forestry Regulations 2017).</w:t>
            </w:r>
          </w:p>
          <w:p w14:paraId="5AC7706C" w14:textId="77777777" w:rsidR="00A61323" w:rsidRDefault="00A61323" w:rsidP="00A61323">
            <w:pPr>
              <w:pStyle w:val="ListParagraph"/>
              <w:numPr>
                <w:ilvl w:val="0"/>
                <w:numId w:val="6"/>
              </w:numPr>
              <w:spacing w:before="120" w:after="120" w:line="240" w:lineRule="auto"/>
              <w:rPr>
                <w:rFonts w:eastAsia="Times New Roman"/>
                <w:color w:val="000000"/>
              </w:rPr>
            </w:pPr>
            <w:r>
              <w:rPr>
                <w:rFonts w:eastAsia="Times New Roman"/>
                <w:color w:val="000000"/>
              </w:rPr>
              <w:t>Confirm the available results of other relevant assessments of the effects on the environment carried out pursuant to other EU legislation or national legislation, namely the Stage 1 Screening for Appropriate Assessment or Stage 2 Appropriate Assessment (as the case may be) under the Habitats Directive, were taken into account by the Forestry Inspector and influenced the outcome of screening process.</w:t>
            </w:r>
          </w:p>
          <w:p w14:paraId="3030D65F" w14:textId="77777777" w:rsidR="00A61323" w:rsidRDefault="00A61323" w:rsidP="00A61323">
            <w:pPr>
              <w:pStyle w:val="ListParagraph"/>
              <w:numPr>
                <w:ilvl w:val="0"/>
                <w:numId w:val="6"/>
              </w:numPr>
              <w:spacing w:before="120" w:after="120" w:line="240" w:lineRule="auto"/>
              <w:rPr>
                <w:rFonts w:eastAsia="Times New Roman"/>
                <w:color w:val="000000"/>
              </w:rPr>
            </w:pPr>
            <w:r>
              <w:rPr>
                <w:rFonts w:eastAsia="Times New Roman"/>
                <w:color w:val="000000"/>
              </w:rPr>
              <w:t xml:space="preserve">Confirm, if relevant, that the results of ‘other preliminary verifications’ relating to the project, i.e. analysis or studies carried out and reports thereon by DAFM specialists or commissioned from external specialists and </w:t>
            </w:r>
            <w:r>
              <w:rPr>
                <w:rFonts w:eastAsia="Times New Roman"/>
                <w:color w:val="000000"/>
                <w:lang w:eastAsia="en-IE"/>
              </w:rPr>
              <w:t xml:space="preserve">submitted by or on behalf of the Applicant, were taken into account </w:t>
            </w:r>
            <w:r>
              <w:rPr>
                <w:rFonts w:eastAsia="Times New Roman"/>
                <w:color w:val="000000"/>
              </w:rPr>
              <w:t>by the Forestry Inspector</w:t>
            </w:r>
            <w:r>
              <w:rPr>
                <w:rFonts w:eastAsia="Times New Roman"/>
                <w:color w:val="000000"/>
                <w:lang w:eastAsia="en-IE"/>
              </w:rPr>
              <w:t xml:space="preserve"> </w:t>
            </w:r>
            <w:r>
              <w:rPr>
                <w:rFonts w:eastAsia="Times New Roman"/>
                <w:color w:val="000000"/>
              </w:rPr>
              <w:t>and influenced the outcome of screening process.</w:t>
            </w:r>
          </w:p>
          <w:p w14:paraId="5C9CCD02" w14:textId="77777777" w:rsidR="00A61323" w:rsidRDefault="00A61323" w:rsidP="00A61323">
            <w:pPr>
              <w:pStyle w:val="ListParagraph"/>
              <w:numPr>
                <w:ilvl w:val="0"/>
                <w:numId w:val="6"/>
              </w:numPr>
              <w:spacing w:before="120" w:after="120" w:line="240" w:lineRule="auto"/>
              <w:rPr>
                <w:rFonts w:eastAsia="Times New Roman"/>
                <w:color w:val="000000"/>
              </w:rPr>
            </w:pPr>
            <w:r>
              <w:rPr>
                <w:rFonts w:eastAsia="Times New Roman"/>
                <w:color w:val="000000"/>
              </w:rPr>
              <w:t>Confirm, if relevant, that features and/or measures proposed by the Applicant and which would be executed in a manner to avoid or prevent significant adverse effects on the environment, were taken into account by the Forestry Inspector</w:t>
            </w:r>
            <w:r>
              <w:rPr>
                <w:rFonts w:eastAsia="Times New Roman"/>
                <w:color w:val="000000"/>
                <w:lang w:eastAsia="en-IE"/>
              </w:rPr>
              <w:t xml:space="preserve"> </w:t>
            </w:r>
            <w:r>
              <w:rPr>
                <w:rFonts w:eastAsia="Times New Roman"/>
                <w:color w:val="000000"/>
              </w:rPr>
              <w:t xml:space="preserve">and influenced the outcome of screening process. </w:t>
            </w:r>
          </w:p>
          <w:p w14:paraId="06719F0C" w14:textId="77777777" w:rsidR="00A61323" w:rsidRDefault="00A61323" w:rsidP="00A61323">
            <w:pPr>
              <w:pStyle w:val="ListParagraph"/>
              <w:numPr>
                <w:ilvl w:val="0"/>
                <w:numId w:val="6"/>
              </w:numPr>
              <w:spacing w:before="120" w:after="120" w:line="240" w:lineRule="auto"/>
              <w:rPr>
                <w:rFonts w:eastAsia="Times New Roman"/>
                <w:color w:val="000000"/>
              </w:rPr>
            </w:pPr>
            <w:r>
              <w:rPr>
                <w:rFonts w:eastAsia="Times New Roman"/>
                <w:color w:val="000000"/>
              </w:rPr>
              <w:t>To clarify, if relevant, whether the features and/or measures proposed by the Applicant and which were taken in account by the Forestry Inspector</w:t>
            </w:r>
            <w:r>
              <w:rPr>
                <w:rFonts w:eastAsia="Times New Roman"/>
                <w:color w:val="000000"/>
                <w:lang w:eastAsia="en-IE"/>
              </w:rPr>
              <w:t xml:space="preserve"> </w:t>
            </w:r>
            <w:r>
              <w:rPr>
                <w:rFonts w:eastAsia="Times New Roman"/>
                <w:color w:val="000000"/>
              </w:rPr>
              <w:t>and influenced the outcome of screening process, were standard mitigation measures incorporated into the project design or other non-standard mitigation measures, and where further details of those features and/or measures are set out (for interested parties).</w:t>
            </w:r>
          </w:p>
          <w:p w14:paraId="30CB08EF"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A61323" w:rsidRPr="00516A61" w14:paraId="61A2671F" w14:textId="782273CA" w:rsidTr="001D4780">
        <w:trPr>
          <w:trHeight w:val="1500"/>
        </w:trPr>
        <w:tc>
          <w:tcPr>
            <w:tcW w:w="940" w:type="dxa"/>
            <w:vMerge/>
            <w:tcBorders>
              <w:top w:val="nil"/>
              <w:left w:val="single" w:sz="8" w:space="0" w:color="auto"/>
              <w:bottom w:val="single" w:sz="8" w:space="0" w:color="000000"/>
              <w:right w:val="single" w:sz="8" w:space="0" w:color="auto"/>
            </w:tcBorders>
            <w:vAlign w:val="center"/>
            <w:hideMark/>
          </w:tcPr>
          <w:p w14:paraId="1A242146"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nil"/>
              <w:right w:val="single" w:sz="8" w:space="0" w:color="auto"/>
            </w:tcBorders>
            <w:shd w:val="clear" w:color="auto" w:fill="auto"/>
            <w:vAlign w:val="center"/>
            <w:hideMark/>
          </w:tcPr>
          <w:p w14:paraId="771D3997" w14:textId="77777777" w:rsidR="00A61323" w:rsidRPr="00516A61" w:rsidRDefault="00A61323"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1) the physical characteristics and design of the afforestation project, as detailed in the Environmental Considerations form, the Form 1 application form, the maps, and any other supplemental reports submitted by or on behalf of the Applicant;</w:t>
            </w:r>
          </w:p>
        </w:tc>
        <w:tc>
          <w:tcPr>
            <w:tcW w:w="2175" w:type="dxa"/>
            <w:vMerge/>
            <w:tcBorders>
              <w:top w:val="nil"/>
              <w:left w:val="single" w:sz="8" w:space="0" w:color="auto"/>
              <w:bottom w:val="single" w:sz="8" w:space="0" w:color="000000"/>
              <w:right w:val="single" w:sz="8" w:space="0" w:color="auto"/>
            </w:tcBorders>
            <w:vAlign w:val="center"/>
            <w:hideMark/>
          </w:tcPr>
          <w:p w14:paraId="37375AC7"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5CC10AB6"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A61323" w:rsidRPr="00516A61" w14:paraId="4A67CABC" w14:textId="74C4CB8B" w:rsidTr="001D4780">
        <w:trPr>
          <w:trHeight w:val="900"/>
        </w:trPr>
        <w:tc>
          <w:tcPr>
            <w:tcW w:w="940" w:type="dxa"/>
            <w:vMerge/>
            <w:tcBorders>
              <w:top w:val="nil"/>
              <w:left w:val="single" w:sz="8" w:space="0" w:color="auto"/>
              <w:bottom w:val="single" w:sz="8" w:space="0" w:color="000000"/>
              <w:right w:val="single" w:sz="8" w:space="0" w:color="auto"/>
            </w:tcBorders>
            <w:vAlign w:val="center"/>
            <w:hideMark/>
          </w:tcPr>
          <w:p w14:paraId="2E5B0081"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nil"/>
              <w:right w:val="single" w:sz="8" w:space="0" w:color="auto"/>
            </w:tcBorders>
            <w:shd w:val="clear" w:color="auto" w:fill="auto"/>
            <w:vAlign w:val="center"/>
            <w:hideMark/>
          </w:tcPr>
          <w:p w14:paraId="742F3272" w14:textId="77777777" w:rsidR="00A61323" w:rsidRPr="00516A61" w:rsidRDefault="00A61323"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 xml:space="preserve">2) the location of the project, with particular regard to the environmental sensitivity of geographical areas identified above that could be affected; </w:t>
            </w:r>
          </w:p>
        </w:tc>
        <w:tc>
          <w:tcPr>
            <w:tcW w:w="2175" w:type="dxa"/>
            <w:vMerge/>
            <w:tcBorders>
              <w:top w:val="nil"/>
              <w:left w:val="single" w:sz="8" w:space="0" w:color="auto"/>
              <w:bottom w:val="single" w:sz="8" w:space="0" w:color="000000"/>
              <w:right w:val="single" w:sz="8" w:space="0" w:color="auto"/>
            </w:tcBorders>
            <w:vAlign w:val="center"/>
            <w:hideMark/>
          </w:tcPr>
          <w:p w14:paraId="51AF3A98"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3CC1951F"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A61323" w:rsidRPr="00516A61" w14:paraId="17F25F8D" w14:textId="6982A964" w:rsidTr="007D3354">
        <w:trPr>
          <w:trHeight w:val="2100"/>
        </w:trPr>
        <w:tc>
          <w:tcPr>
            <w:tcW w:w="940" w:type="dxa"/>
            <w:vMerge/>
            <w:tcBorders>
              <w:top w:val="nil"/>
              <w:left w:val="single" w:sz="8" w:space="0" w:color="auto"/>
              <w:bottom w:val="single" w:sz="8" w:space="0" w:color="000000"/>
              <w:right w:val="single" w:sz="8" w:space="0" w:color="auto"/>
            </w:tcBorders>
            <w:vAlign w:val="center"/>
            <w:hideMark/>
          </w:tcPr>
          <w:p w14:paraId="0AD96F42"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nil"/>
              <w:right w:val="single" w:sz="8" w:space="0" w:color="auto"/>
            </w:tcBorders>
            <w:shd w:val="clear" w:color="auto" w:fill="auto"/>
            <w:vAlign w:val="center"/>
            <w:hideMark/>
          </w:tcPr>
          <w:p w14:paraId="528DEC1A" w14:textId="77777777" w:rsidR="00A61323" w:rsidRPr="00516A61" w:rsidRDefault="00A61323"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 xml:space="preserve">3) The type and characteristics of potential impacts, in particular the cumulation of any such potential impacts with other existing and/or approved afforestation projects summarised above or other non-afforestation projects listed in the AA in-combination report for the project, and where the considerations made are further detailed in Schedule 3 of the Forestry Regulations 2017; and </w:t>
            </w:r>
          </w:p>
        </w:tc>
        <w:tc>
          <w:tcPr>
            <w:tcW w:w="2175" w:type="dxa"/>
            <w:vMerge/>
            <w:tcBorders>
              <w:top w:val="nil"/>
              <w:left w:val="single" w:sz="8" w:space="0" w:color="auto"/>
              <w:bottom w:val="single" w:sz="8" w:space="0" w:color="000000"/>
              <w:right w:val="single" w:sz="8" w:space="0" w:color="auto"/>
            </w:tcBorders>
            <w:vAlign w:val="center"/>
            <w:hideMark/>
          </w:tcPr>
          <w:p w14:paraId="29A772F8"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54A94714"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A61323" w:rsidRPr="00516A61" w14:paraId="5C39B0F8" w14:textId="7D18BDBA" w:rsidTr="007D3354">
        <w:trPr>
          <w:trHeight w:val="915"/>
        </w:trPr>
        <w:tc>
          <w:tcPr>
            <w:tcW w:w="940" w:type="dxa"/>
            <w:vMerge/>
            <w:tcBorders>
              <w:top w:val="nil"/>
              <w:left w:val="single" w:sz="8" w:space="0" w:color="auto"/>
              <w:bottom w:val="single" w:sz="8" w:space="0" w:color="000000"/>
              <w:right w:val="single" w:sz="8" w:space="0" w:color="auto"/>
            </w:tcBorders>
            <w:vAlign w:val="center"/>
            <w:hideMark/>
          </w:tcPr>
          <w:p w14:paraId="48485454"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19D7E586" w14:textId="77777777" w:rsidR="00A61323" w:rsidRPr="00516A61" w:rsidRDefault="00A61323"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4) the questions and answers above (as informed by established procedures and protocols, and by related reports submitted by or on behalf of the Applicant):</w:t>
            </w:r>
          </w:p>
        </w:tc>
        <w:tc>
          <w:tcPr>
            <w:tcW w:w="2175" w:type="dxa"/>
            <w:vMerge/>
            <w:tcBorders>
              <w:top w:val="nil"/>
              <w:left w:val="single" w:sz="8" w:space="0" w:color="auto"/>
              <w:bottom w:val="single" w:sz="8" w:space="0" w:color="000000"/>
              <w:right w:val="single" w:sz="8" w:space="0" w:color="auto"/>
            </w:tcBorders>
            <w:vAlign w:val="center"/>
            <w:hideMark/>
          </w:tcPr>
          <w:p w14:paraId="0A8CF257"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39338540"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A61323" w:rsidRPr="00516A61" w14:paraId="6DAE368C" w14:textId="088BCBAF" w:rsidTr="007D3354">
        <w:trPr>
          <w:trHeight w:val="12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2C47113B"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2</w:t>
            </w:r>
          </w:p>
        </w:tc>
        <w:tc>
          <w:tcPr>
            <w:tcW w:w="6373" w:type="dxa"/>
            <w:tcBorders>
              <w:top w:val="nil"/>
              <w:left w:val="nil"/>
              <w:bottom w:val="nil"/>
              <w:right w:val="single" w:sz="8" w:space="0" w:color="auto"/>
            </w:tcBorders>
            <w:shd w:val="clear" w:color="auto" w:fill="auto"/>
            <w:vAlign w:val="center"/>
            <w:hideMark/>
          </w:tcPr>
          <w:p w14:paraId="3D6CD6EE"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It has been determined that the project is unlikely to give rise to significant effects on the environment by virtue of its nature, size and location and consequently, an environmental impact assessment is not required?</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137E41C7"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w:t>
            </w:r>
          </w:p>
        </w:tc>
        <w:tc>
          <w:tcPr>
            <w:tcW w:w="12863" w:type="dxa"/>
            <w:vMerge/>
            <w:tcBorders>
              <w:left w:val="single" w:sz="8" w:space="0" w:color="auto"/>
              <w:right w:val="single" w:sz="8" w:space="0" w:color="auto"/>
            </w:tcBorders>
          </w:tcPr>
          <w:p w14:paraId="7611AD78"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A61323" w:rsidRPr="00516A61" w14:paraId="2106E1BA" w14:textId="1F38DDF1" w:rsidTr="007D3354">
        <w:trPr>
          <w:trHeight w:val="300"/>
        </w:trPr>
        <w:tc>
          <w:tcPr>
            <w:tcW w:w="940" w:type="dxa"/>
            <w:vMerge/>
            <w:tcBorders>
              <w:top w:val="nil"/>
              <w:left w:val="single" w:sz="8" w:space="0" w:color="auto"/>
              <w:bottom w:val="single" w:sz="8" w:space="0" w:color="000000"/>
              <w:right w:val="single" w:sz="8" w:space="0" w:color="auto"/>
            </w:tcBorders>
            <w:vAlign w:val="center"/>
            <w:hideMark/>
          </w:tcPr>
          <w:p w14:paraId="4F6F8F18"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nil"/>
              <w:right w:val="single" w:sz="8" w:space="0" w:color="auto"/>
            </w:tcBorders>
            <w:shd w:val="clear" w:color="auto" w:fill="auto"/>
            <w:vAlign w:val="center"/>
            <w:hideMark/>
          </w:tcPr>
          <w:p w14:paraId="05D17DD7" w14:textId="77777777" w:rsidR="00A61323" w:rsidRPr="00516A61" w:rsidRDefault="00A61323"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Q3.</w:t>
            </w:r>
          </w:p>
        </w:tc>
        <w:tc>
          <w:tcPr>
            <w:tcW w:w="2175" w:type="dxa"/>
            <w:vMerge/>
            <w:tcBorders>
              <w:top w:val="nil"/>
              <w:left w:val="single" w:sz="8" w:space="0" w:color="auto"/>
              <w:bottom w:val="single" w:sz="8" w:space="0" w:color="000000"/>
              <w:right w:val="single" w:sz="8" w:space="0" w:color="auto"/>
            </w:tcBorders>
            <w:vAlign w:val="center"/>
            <w:hideMark/>
          </w:tcPr>
          <w:p w14:paraId="50D546B8"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63A71814"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A61323" w:rsidRPr="00516A61" w14:paraId="5D585541" w14:textId="1C539394" w:rsidTr="000323DC">
        <w:trPr>
          <w:trHeight w:val="315"/>
        </w:trPr>
        <w:tc>
          <w:tcPr>
            <w:tcW w:w="940" w:type="dxa"/>
            <w:vMerge/>
            <w:tcBorders>
              <w:top w:val="nil"/>
              <w:left w:val="single" w:sz="8" w:space="0" w:color="auto"/>
              <w:bottom w:val="single" w:sz="8" w:space="0" w:color="000000"/>
              <w:right w:val="single" w:sz="8" w:space="0" w:color="auto"/>
            </w:tcBorders>
            <w:vAlign w:val="center"/>
            <w:hideMark/>
          </w:tcPr>
          <w:p w14:paraId="200E7117"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651554FF" w14:textId="77777777" w:rsidR="00A61323" w:rsidRPr="00516A61" w:rsidRDefault="00A61323" w:rsidP="00C80C72">
            <w:pPr>
              <w:spacing w:after="0" w:line="240" w:lineRule="auto"/>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‘NO’, answer Q7.</w:t>
            </w:r>
          </w:p>
        </w:tc>
        <w:tc>
          <w:tcPr>
            <w:tcW w:w="2175" w:type="dxa"/>
            <w:vMerge/>
            <w:tcBorders>
              <w:top w:val="nil"/>
              <w:left w:val="single" w:sz="8" w:space="0" w:color="auto"/>
              <w:bottom w:val="single" w:sz="8" w:space="0" w:color="000000"/>
              <w:right w:val="single" w:sz="8" w:space="0" w:color="auto"/>
            </w:tcBorders>
            <w:vAlign w:val="center"/>
            <w:hideMark/>
          </w:tcPr>
          <w:p w14:paraId="7E6AAC13"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4D516636"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A61323" w:rsidRPr="00516A61" w14:paraId="291DA5AF" w14:textId="46CB1077" w:rsidTr="000323DC">
        <w:trPr>
          <w:trHeight w:val="21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20CB7E4D"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3</w:t>
            </w:r>
          </w:p>
        </w:tc>
        <w:tc>
          <w:tcPr>
            <w:tcW w:w="6373" w:type="dxa"/>
            <w:tcBorders>
              <w:top w:val="nil"/>
              <w:left w:val="nil"/>
              <w:bottom w:val="nil"/>
              <w:right w:val="single" w:sz="8" w:space="0" w:color="auto"/>
            </w:tcBorders>
            <w:shd w:val="clear" w:color="auto" w:fill="auto"/>
            <w:vAlign w:val="center"/>
            <w:hideMark/>
          </w:tcPr>
          <w:p w14:paraId="39B901BA"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Where it has been determined that an EIA is not required, in coming to the conclusions on the likelihood of significant effects on the environment resulting from the project, has account been taken of any mitigation measures intended to avoid likely significant effects on the environment or effectively reduce impacts?</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0984076D"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right w:val="single" w:sz="8" w:space="0" w:color="auto"/>
            </w:tcBorders>
          </w:tcPr>
          <w:p w14:paraId="77437FD1"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A61323" w:rsidRPr="00516A61" w14:paraId="01938AED" w14:textId="738B65EA" w:rsidTr="004F2E64">
        <w:trPr>
          <w:trHeight w:val="315"/>
        </w:trPr>
        <w:tc>
          <w:tcPr>
            <w:tcW w:w="940" w:type="dxa"/>
            <w:vMerge/>
            <w:tcBorders>
              <w:top w:val="nil"/>
              <w:left w:val="single" w:sz="8" w:space="0" w:color="auto"/>
              <w:bottom w:val="single" w:sz="8" w:space="0" w:color="000000"/>
              <w:right w:val="single" w:sz="8" w:space="0" w:color="auto"/>
            </w:tcBorders>
            <w:vAlign w:val="center"/>
            <w:hideMark/>
          </w:tcPr>
          <w:p w14:paraId="7169F02E"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08300B1A" w14:textId="77777777" w:rsidR="00A61323" w:rsidRPr="00516A61" w:rsidRDefault="00A61323" w:rsidP="00C80C72">
            <w:pPr>
              <w:spacing w:after="0" w:line="240" w:lineRule="auto"/>
              <w:ind w:firstLineChars="800" w:firstLine="1767"/>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Q4 and Q5.</w:t>
            </w:r>
          </w:p>
        </w:tc>
        <w:tc>
          <w:tcPr>
            <w:tcW w:w="2175" w:type="dxa"/>
            <w:vMerge/>
            <w:tcBorders>
              <w:top w:val="nil"/>
              <w:left w:val="single" w:sz="8" w:space="0" w:color="auto"/>
              <w:bottom w:val="single" w:sz="8" w:space="0" w:color="000000"/>
              <w:right w:val="single" w:sz="8" w:space="0" w:color="auto"/>
            </w:tcBorders>
            <w:vAlign w:val="center"/>
            <w:hideMark/>
          </w:tcPr>
          <w:p w14:paraId="3626979F"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45D1BEEA"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A61323" w:rsidRPr="00516A61" w14:paraId="65301B0C" w14:textId="1A95E90F" w:rsidTr="004F2E64">
        <w:trPr>
          <w:trHeight w:val="12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1445699C"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4</w:t>
            </w:r>
          </w:p>
        </w:tc>
        <w:tc>
          <w:tcPr>
            <w:tcW w:w="6373" w:type="dxa"/>
            <w:tcBorders>
              <w:top w:val="nil"/>
              <w:left w:val="nil"/>
              <w:bottom w:val="nil"/>
              <w:right w:val="single" w:sz="8" w:space="0" w:color="auto"/>
            </w:tcBorders>
            <w:shd w:val="clear" w:color="auto" w:fill="auto"/>
            <w:vAlign w:val="center"/>
            <w:hideMark/>
          </w:tcPr>
          <w:p w14:paraId="45F15266"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Regarding the mitigation measures referred to, are these standard mitigation measures which have been incorporated into the project design? </w:t>
            </w:r>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55F2F865"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right w:val="single" w:sz="8" w:space="0" w:color="auto"/>
            </w:tcBorders>
          </w:tcPr>
          <w:p w14:paraId="041A93F5"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A61323" w:rsidRPr="00516A61" w14:paraId="6A81064B" w14:textId="0AAAD7A1" w:rsidTr="004F2E64">
        <w:trPr>
          <w:trHeight w:val="315"/>
        </w:trPr>
        <w:tc>
          <w:tcPr>
            <w:tcW w:w="940" w:type="dxa"/>
            <w:vMerge/>
            <w:tcBorders>
              <w:top w:val="nil"/>
              <w:left w:val="single" w:sz="8" w:space="0" w:color="auto"/>
              <w:bottom w:val="single" w:sz="8" w:space="0" w:color="000000"/>
              <w:right w:val="single" w:sz="8" w:space="0" w:color="auto"/>
            </w:tcBorders>
            <w:vAlign w:val="center"/>
            <w:hideMark/>
          </w:tcPr>
          <w:p w14:paraId="018A8BD5"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3B231025" w14:textId="77777777" w:rsidR="00A61323" w:rsidRPr="00516A61" w:rsidRDefault="00A61323" w:rsidP="00C80C72">
            <w:pPr>
              <w:spacing w:after="0" w:line="240" w:lineRule="auto"/>
              <w:ind w:firstLineChars="1500" w:firstLine="3313"/>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Q5 &amp; Q6.</w:t>
            </w:r>
          </w:p>
        </w:tc>
        <w:tc>
          <w:tcPr>
            <w:tcW w:w="2175" w:type="dxa"/>
            <w:vMerge/>
            <w:tcBorders>
              <w:top w:val="nil"/>
              <w:left w:val="single" w:sz="8" w:space="0" w:color="auto"/>
              <w:bottom w:val="single" w:sz="8" w:space="0" w:color="000000"/>
              <w:right w:val="single" w:sz="8" w:space="0" w:color="auto"/>
            </w:tcBorders>
            <w:vAlign w:val="center"/>
            <w:hideMark/>
          </w:tcPr>
          <w:p w14:paraId="4B2F23E6"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571EE2C0"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A61323" w:rsidRPr="00516A61" w14:paraId="7B981DB1" w14:textId="56EDC07B" w:rsidTr="004F2E64">
        <w:trPr>
          <w:trHeight w:val="9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72DB5FFB"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5</w:t>
            </w:r>
          </w:p>
        </w:tc>
        <w:tc>
          <w:tcPr>
            <w:tcW w:w="6373" w:type="dxa"/>
            <w:tcBorders>
              <w:top w:val="nil"/>
              <w:left w:val="nil"/>
              <w:bottom w:val="nil"/>
              <w:right w:val="single" w:sz="8" w:space="0" w:color="auto"/>
            </w:tcBorders>
            <w:shd w:val="clear" w:color="auto" w:fill="auto"/>
            <w:vAlign w:val="center"/>
            <w:hideMark/>
          </w:tcPr>
          <w:p w14:paraId="64FE203C"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bookmarkStart w:id="21" w:name="RANGE!B171"/>
            <w:r w:rsidRPr="00516A61">
              <w:rPr>
                <w:rFonts w:ascii="Calibri" w:eastAsia="Times New Roman" w:hAnsi="Calibri" w:cs="Calibri"/>
                <w:color w:val="000000"/>
                <w:kern w:val="0"/>
                <w:lang w:eastAsia="en-IE"/>
                <w14:ligatures w14:val="none"/>
              </w:rPr>
              <w:t xml:space="preserve">Have any other non-standard mitigation measures incorporated into the project design been taken into account? </w:t>
            </w:r>
            <w:bookmarkEnd w:id="21"/>
          </w:p>
        </w:tc>
        <w:tc>
          <w:tcPr>
            <w:tcW w:w="2175" w:type="dxa"/>
            <w:vMerge w:val="restart"/>
            <w:tcBorders>
              <w:top w:val="nil"/>
              <w:left w:val="single" w:sz="8" w:space="0" w:color="auto"/>
              <w:bottom w:val="single" w:sz="8" w:space="0" w:color="000000"/>
              <w:right w:val="single" w:sz="8" w:space="0" w:color="auto"/>
            </w:tcBorders>
            <w:shd w:val="clear" w:color="auto" w:fill="auto"/>
            <w:vAlign w:val="center"/>
            <w:hideMark/>
          </w:tcPr>
          <w:p w14:paraId="042787F9"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vMerge/>
            <w:tcBorders>
              <w:left w:val="single" w:sz="8" w:space="0" w:color="auto"/>
              <w:right w:val="single" w:sz="8" w:space="0" w:color="auto"/>
            </w:tcBorders>
          </w:tcPr>
          <w:p w14:paraId="79FE1BA0"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A61323" w:rsidRPr="00516A61" w14:paraId="7AE6CE66" w14:textId="2476CD60" w:rsidTr="004F2E64">
        <w:trPr>
          <w:trHeight w:val="315"/>
        </w:trPr>
        <w:tc>
          <w:tcPr>
            <w:tcW w:w="940" w:type="dxa"/>
            <w:vMerge/>
            <w:tcBorders>
              <w:top w:val="nil"/>
              <w:left w:val="single" w:sz="8" w:space="0" w:color="auto"/>
              <w:bottom w:val="single" w:sz="8" w:space="0" w:color="000000"/>
              <w:right w:val="single" w:sz="8" w:space="0" w:color="auto"/>
            </w:tcBorders>
            <w:vAlign w:val="center"/>
            <w:hideMark/>
          </w:tcPr>
          <w:p w14:paraId="15B7FF06"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6373" w:type="dxa"/>
            <w:tcBorders>
              <w:top w:val="nil"/>
              <w:left w:val="nil"/>
              <w:bottom w:val="single" w:sz="8" w:space="0" w:color="auto"/>
              <w:right w:val="single" w:sz="8" w:space="0" w:color="auto"/>
            </w:tcBorders>
            <w:shd w:val="clear" w:color="auto" w:fill="auto"/>
            <w:vAlign w:val="center"/>
            <w:hideMark/>
          </w:tcPr>
          <w:p w14:paraId="4EBF3610" w14:textId="77777777" w:rsidR="00A61323" w:rsidRPr="00516A61" w:rsidRDefault="00A61323" w:rsidP="00C80C72">
            <w:pPr>
              <w:spacing w:after="0" w:line="240" w:lineRule="auto"/>
              <w:ind w:firstLineChars="1500" w:firstLine="3313"/>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If ‘YES’, answer Q6.</w:t>
            </w:r>
          </w:p>
        </w:tc>
        <w:tc>
          <w:tcPr>
            <w:tcW w:w="2175" w:type="dxa"/>
            <w:vMerge/>
            <w:tcBorders>
              <w:top w:val="nil"/>
              <w:left w:val="single" w:sz="8" w:space="0" w:color="auto"/>
              <w:bottom w:val="single" w:sz="8" w:space="0" w:color="000000"/>
              <w:right w:val="single" w:sz="8" w:space="0" w:color="auto"/>
            </w:tcBorders>
            <w:vAlign w:val="center"/>
            <w:hideMark/>
          </w:tcPr>
          <w:p w14:paraId="1889D616"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c>
          <w:tcPr>
            <w:tcW w:w="12863" w:type="dxa"/>
            <w:vMerge/>
            <w:tcBorders>
              <w:left w:val="single" w:sz="8" w:space="0" w:color="auto"/>
              <w:right w:val="single" w:sz="8" w:space="0" w:color="auto"/>
            </w:tcBorders>
          </w:tcPr>
          <w:p w14:paraId="7CB1A647"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A61323" w:rsidRPr="00516A61" w14:paraId="51EE670F" w14:textId="4644D9CB" w:rsidTr="004F2E64">
        <w:trPr>
          <w:trHeight w:val="6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389190B"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6</w:t>
            </w:r>
          </w:p>
        </w:tc>
        <w:tc>
          <w:tcPr>
            <w:tcW w:w="6373" w:type="dxa"/>
            <w:tcBorders>
              <w:top w:val="nil"/>
              <w:left w:val="nil"/>
              <w:bottom w:val="single" w:sz="8" w:space="0" w:color="auto"/>
              <w:right w:val="single" w:sz="8" w:space="0" w:color="auto"/>
            </w:tcBorders>
            <w:shd w:val="clear" w:color="auto" w:fill="auto"/>
            <w:vAlign w:val="center"/>
            <w:hideMark/>
          </w:tcPr>
          <w:p w14:paraId="3D926362"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Indicate where further details of these mitigation measures are set out?</w:t>
            </w:r>
          </w:p>
        </w:tc>
        <w:tc>
          <w:tcPr>
            <w:tcW w:w="2175" w:type="dxa"/>
            <w:tcBorders>
              <w:top w:val="nil"/>
              <w:left w:val="nil"/>
              <w:bottom w:val="single" w:sz="8" w:space="0" w:color="auto"/>
              <w:right w:val="single" w:sz="8" w:space="0" w:color="auto"/>
            </w:tcBorders>
            <w:shd w:val="clear" w:color="auto" w:fill="auto"/>
            <w:vAlign w:val="center"/>
            <w:hideMark/>
          </w:tcPr>
          <w:p w14:paraId="33FB7CC5"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12863" w:type="dxa"/>
            <w:vMerge/>
            <w:tcBorders>
              <w:left w:val="single" w:sz="8" w:space="0" w:color="auto"/>
              <w:right w:val="single" w:sz="8" w:space="0" w:color="auto"/>
            </w:tcBorders>
          </w:tcPr>
          <w:p w14:paraId="5A641F14"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A61323" w:rsidRPr="00516A61" w14:paraId="51C00B34" w14:textId="4E093667" w:rsidTr="004F2E64">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1F48DF4"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6373" w:type="dxa"/>
            <w:tcBorders>
              <w:top w:val="nil"/>
              <w:left w:val="nil"/>
              <w:bottom w:val="single" w:sz="8" w:space="0" w:color="auto"/>
              <w:right w:val="single" w:sz="8" w:space="0" w:color="auto"/>
            </w:tcBorders>
            <w:shd w:val="clear" w:color="auto" w:fill="auto"/>
            <w:vAlign w:val="center"/>
            <w:hideMark/>
          </w:tcPr>
          <w:p w14:paraId="5DF6ABDF" w14:textId="77777777" w:rsidR="00A61323" w:rsidRPr="00516A61" w:rsidRDefault="00A61323" w:rsidP="00C80C72">
            <w:pPr>
              <w:spacing w:after="0" w:line="240" w:lineRule="auto"/>
              <w:ind w:firstLineChars="1500" w:firstLine="3300"/>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Certified Species Map</w:t>
            </w:r>
          </w:p>
        </w:tc>
        <w:tc>
          <w:tcPr>
            <w:tcW w:w="2175" w:type="dxa"/>
            <w:tcBorders>
              <w:top w:val="nil"/>
              <w:left w:val="nil"/>
              <w:bottom w:val="single" w:sz="8" w:space="0" w:color="auto"/>
              <w:right w:val="single" w:sz="8" w:space="0" w:color="auto"/>
            </w:tcBorders>
            <w:shd w:val="clear" w:color="auto" w:fill="auto"/>
            <w:vAlign w:val="center"/>
            <w:hideMark/>
          </w:tcPr>
          <w:p w14:paraId="5B2C68DF"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[Tick Box]</w:t>
            </w:r>
          </w:p>
        </w:tc>
        <w:tc>
          <w:tcPr>
            <w:tcW w:w="12863" w:type="dxa"/>
            <w:vMerge/>
            <w:tcBorders>
              <w:left w:val="single" w:sz="8" w:space="0" w:color="auto"/>
              <w:bottom w:val="single" w:sz="8" w:space="0" w:color="auto"/>
              <w:right w:val="single" w:sz="8" w:space="0" w:color="auto"/>
            </w:tcBorders>
          </w:tcPr>
          <w:p w14:paraId="5278FC16" w14:textId="77777777" w:rsidR="00A61323" w:rsidRPr="00516A61" w:rsidRDefault="00A61323" w:rsidP="00C80C72">
            <w:pPr>
              <w:spacing w:after="0" w:line="240" w:lineRule="auto"/>
              <w:rPr>
                <w:rFonts w:ascii="Calibri" w:eastAsia="Times New Roman" w:hAnsi="Calibri" w:cs="Calibri"/>
                <w:color w:val="000000"/>
                <w:kern w:val="0"/>
                <w:lang w:eastAsia="en-IE"/>
                <w14:ligatures w14:val="none"/>
              </w:rPr>
            </w:pPr>
          </w:p>
        </w:tc>
      </w:tr>
      <w:tr w:rsidR="00516A61" w:rsidRPr="00516A61" w14:paraId="09B8008F" w14:textId="066BBCB3" w:rsidTr="00C80C7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F7A9BB6"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6373" w:type="dxa"/>
            <w:tcBorders>
              <w:top w:val="nil"/>
              <w:left w:val="nil"/>
              <w:bottom w:val="single" w:sz="8" w:space="0" w:color="auto"/>
              <w:right w:val="single" w:sz="8" w:space="0" w:color="auto"/>
            </w:tcBorders>
            <w:shd w:val="clear" w:color="auto" w:fill="auto"/>
            <w:vAlign w:val="center"/>
            <w:hideMark/>
          </w:tcPr>
          <w:p w14:paraId="2DB47C72" w14:textId="77777777" w:rsidR="00516A61" w:rsidRPr="00516A61" w:rsidRDefault="00516A61" w:rsidP="00C80C72">
            <w:pPr>
              <w:spacing w:after="0" w:line="240" w:lineRule="auto"/>
              <w:ind w:firstLineChars="1500" w:firstLine="3300"/>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Biodiversity Map</w:t>
            </w:r>
          </w:p>
        </w:tc>
        <w:tc>
          <w:tcPr>
            <w:tcW w:w="2175" w:type="dxa"/>
            <w:tcBorders>
              <w:top w:val="nil"/>
              <w:left w:val="nil"/>
              <w:bottom w:val="single" w:sz="8" w:space="0" w:color="auto"/>
              <w:right w:val="single" w:sz="8" w:space="0" w:color="auto"/>
            </w:tcBorders>
            <w:shd w:val="clear" w:color="auto" w:fill="auto"/>
            <w:vAlign w:val="center"/>
            <w:hideMark/>
          </w:tcPr>
          <w:p w14:paraId="0016E767"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[Tick Box]</w:t>
            </w:r>
          </w:p>
        </w:tc>
        <w:tc>
          <w:tcPr>
            <w:tcW w:w="12863" w:type="dxa"/>
            <w:tcBorders>
              <w:top w:val="nil"/>
              <w:left w:val="nil"/>
              <w:bottom w:val="single" w:sz="8" w:space="0" w:color="auto"/>
              <w:right w:val="single" w:sz="8" w:space="0" w:color="auto"/>
            </w:tcBorders>
          </w:tcPr>
          <w:p w14:paraId="6E32D74C"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p>
        </w:tc>
      </w:tr>
      <w:tr w:rsidR="00516A61" w:rsidRPr="00516A61" w14:paraId="2A1EF453" w14:textId="2F7A6842" w:rsidTr="00C80C7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2FA32E2"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6373" w:type="dxa"/>
            <w:tcBorders>
              <w:top w:val="nil"/>
              <w:left w:val="nil"/>
              <w:bottom w:val="single" w:sz="8" w:space="0" w:color="auto"/>
              <w:right w:val="single" w:sz="8" w:space="0" w:color="auto"/>
            </w:tcBorders>
            <w:shd w:val="clear" w:color="auto" w:fill="auto"/>
            <w:vAlign w:val="center"/>
            <w:hideMark/>
          </w:tcPr>
          <w:p w14:paraId="037EF3CC" w14:textId="77777777" w:rsidR="00516A61" w:rsidRPr="00516A61" w:rsidRDefault="00516A61" w:rsidP="00C80C72">
            <w:pPr>
              <w:spacing w:after="0" w:line="240" w:lineRule="auto"/>
              <w:ind w:firstLineChars="1500" w:firstLine="3300"/>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Habitat Map</w:t>
            </w:r>
          </w:p>
        </w:tc>
        <w:tc>
          <w:tcPr>
            <w:tcW w:w="2175" w:type="dxa"/>
            <w:tcBorders>
              <w:top w:val="nil"/>
              <w:left w:val="nil"/>
              <w:bottom w:val="single" w:sz="8" w:space="0" w:color="auto"/>
              <w:right w:val="single" w:sz="8" w:space="0" w:color="auto"/>
            </w:tcBorders>
            <w:shd w:val="clear" w:color="auto" w:fill="auto"/>
            <w:vAlign w:val="center"/>
            <w:hideMark/>
          </w:tcPr>
          <w:p w14:paraId="385B858B"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[Tick Box]</w:t>
            </w:r>
          </w:p>
        </w:tc>
        <w:tc>
          <w:tcPr>
            <w:tcW w:w="12863" w:type="dxa"/>
            <w:tcBorders>
              <w:top w:val="nil"/>
              <w:left w:val="nil"/>
              <w:bottom w:val="single" w:sz="8" w:space="0" w:color="auto"/>
              <w:right w:val="single" w:sz="8" w:space="0" w:color="auto"/>
            </w:tcBorders>
          </w:tcPr>
          <w:p w14:paraId="05FE8A51"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p>
        </w:tc>
      </w:tr>
      <w:tr w:rsidR="00516A61" w:rsidRPr="00516A61" w14:paraId="53C2BE2B" w14:textId="110CECD7" w:rsidTr="00C80C7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08FCAEE"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6373" w:type="dxa"/>
            <w:tcBorders>
              <w:top w:val="nil"/>
              <w:left w:val="nil"/>
              <w:bottom w:val="single" w:sz="8" w:space="0" w:color="auto"/>
              <w:right w:val="single" w:sz="8" w:space="0" w:color="auto"/>
            </w:tcBorders>
            <w:shd w:val="clear" w:color="auto" w:fill="auto"/>
            <w:vAlign w:val="center"/>
            <w:hideMark/>
          </w:tcPr>
          <w:p w14:paraId="2768B779" w14:textId="77777777" w:rsidR="00516A61" w:rsidRPr="00516A61" w:rsidRDefault="00516A61" w:rsidP="00C80C72">
            <w:pPr>
              <w:spacing w:after="0" w:line="240" w:lineRule="auto"/>
              <w:ind w:firstLineChars="1500" w:firstLine="3300"/>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Fencing Map</w:t>
            </w:r>
          </w:p>
        </w:tc>
        <w:tc>
          <w:tcPr>
            <w:tcW w:w="2175" w:type="dxa"/>
            <w:tcBorders>
              <w:top w:val="nil"/>
              <w:left w:val="nil"/>
              <w:bottom w:val="single" w:sz="8" w:space="0" w:color="auto"/>
              <w:right w:val="single" w:sz="8" w:space="0" w:color="auto"/>
            </w:tcBorders>
            <w:shd w:val="clear" w:color="auto" w:fill="auto"/>
            <w:vAlign w:val="center"/>
            <w:hideMark/>
          </w:tcPr>
          <w:p w14:paraId="77535A79"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[Tick Box]</w:t>
            </w:r>
          </w:p>
        </w:tc>
        <w:tc>
          <w:tcPr>
            <w:tcW w:w="12863" w:type="dxa"/>
            <w:tcBorders>
              <w:top w:val="nil"/>
              <w:left w:val="nil"/>
              <w:bottom w:val="single" w:sz="8" w:space="0" w:color="auto"/>
              <w:right w:val="single" w:sz="8" w:space="0" w:color="auto"/>
            </w:tcBorders>
          </w:tcPr>
          <w:p w14:paraId="37E6BC69"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p>
        </w:tc>
      </w:tr>
      <w:tr w:rsidR="00516A61" w:rsidRPr="00516A61" w14:paraId="7FA50036" w14:textId="29D6ECDA" w:rsidTr="00C80C7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106508F"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6373" w:type="dxa"/>
            <w:tcBorders>
              <w:top w:val="nil"/>
              <w:left w:val="nil"/>
              <w:bottom w:val="single" w:sz="8" w:space="0" w:color="auto"/>
              <w:right w:val="single" w:sz="8" w:space="0" w:color="auto"/>
            </w:tcBorders>
            <w:shd w:val="clear" w:color="auto" w:fill="auto"/>
            <w:vAlign w:val="center"/>
            <w:hideMark/>
          </w:tcPr>
          <w:p w14:paraId="1A4D6F18" w14:textId="77777777" w:rsidR="00516A61" w:rsidRPr="00516A61" w:rsidRDefault="00516A61" w:rsidP="00C80C72">
            <w:pPr>
              <w:spacing w:after="0" w:line="240" w:lineRule="auto"/>
              <w:ind w:firstLineChars="1500" w:firstLine="3300"/>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xml:space="preserve">Other (specify) </w:t>
            </w:r>
            <w:r w:rsidRPr="00516A61">
              <w:rPr>
                <w:rFonts w:ascii="Calibri" w:eastAsia="Times New Roman" w:hAnsi="Calibri" w:cs="Calibri"/>
                <w:b/>
                <w:bCs/>
                <w:color w:val="000000"/>
                <w:kern w:val="0"/>
                <w:lang w:eastAsia="en-IE"/>
                <w14:ligatures w14:val="none"/>
              </w:rPr>
              <w:t>[FREE TEXT BOX]</w:t>
            </w:r>
          </w:p>
        </w:tc>
        <w:tc>
          <w:tcPr>
            <w:tcW w:w="2175" w:type="dxa"/>
            <w:tcBorders>
              <w:top w:val="nil"/>
              <w:left w:val="nil"/>
              <w:bottom w:val="single" w:sz="8" w:space="0" w:color="auto"/>
              <w:right w:val="single" w:sz="8" w:space="0" w:color="auto"/>
            </w:tcBorders>
            <w:shd w:val="clear" w:color="auto" w:fill="auto"/>
            <w:vAlign w:val="center"/>
            <w:hideMark/>
          </w:tcPr>
          <w:p w14:paraId="27ABA9FC"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[Tick Box]</w:t>
            </w:r>
          </w:p>
        </w:tc>
        <w:tc>
          <w:tcPr>
            <w:tcW w:w="12863" w:type="dxa"/>
            <w:tcBorders>
              <w:top w:val="nil"/>
              <w:left w:val="nil"/>
              <w:bottom w:val="single" w:sz="8" w:space="0" w:color="auto"/>
              <w:right w:val="single" w:sz="8" w:space="0" w:color="auto"/>
            </w:tcBorders>
          </w:tcPr>
          <w:p w14:paraId="35491F78"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p>
        </w:tc>
      </w:tr>
      <w:tr w:rsidR="00516A61" w:rsidRPr="00516A61" w14:paraId="2DF1FA95" w14:textId="514901E1" w:rsidTr="00C80C72">
        <w:trPr>
          <w:trHeight w:val="6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8060562"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7</w:t>
            </w:r>
          </w:p>
        </w:tc>
        <w:tc>
          <w:tcPr>
            <w:tcW w:w="6373" w:type="dxa"/>
            <w:tcBorders>
              <w:top w:val="nil"/>
              <w:left w:val="nil"/>
              <w:bottom w:val="single" w:sz="8" w:space="0" w:color="auto"/>
              <w:right w:val="single" w:sz="8" w:space="0" w:color="auto"/>
            </w:tcBorders>
            <w:shd w:val="clear" w:color="auto" w:fill="auto"/>
            <w:vAlign w:val="center"/>
            <w:hideMark/>
          </w:tcPr>
          <w:p w14:paraId="1A0984DA"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Specify the potential significant effects or impacts identified that should be made subject to EIA?</w:t>
            </w:r>
          </w:p>
        </w:tc>
        <w:tc>
          <w:tcPr>
            <w:tcW w:w="2175" w:type="dxa"/>
            <w:tcBorders>
              <w:top w:val="nil"/>
              <w:left w:val="nil"/>
              <w:bottom w:val="single" w:sz="8" w:space="0" w:color="auto"/>
              <w:right w:val="single" w:sz="8" w:space="0" w:color="auto"/>
            </w:tcBorders>
            <w:shd w:val="clear" w:color="auto" w:fill="auto"/>
            <w:vAlign w:val="center"/>
            <w:hideMark/>
          </w:tcPr>
          <w:p w14:paraId="7A3A6999"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Yes / No / N/A</w:t>
            </w:r>
          </w:p>
        </w:tc>
        <w:tc>
          <w:tcPr>
            <w:tcW w:w="12863" w:type="dxa"/>
            <w:tcBorders>
              <w:top w:val="nil"/>
              <w:left w:val="nil"/>
              <w:bottom w:val="single" w:sz="8" w:space="0" w:color="auto"/>
              <w:right w:val="single" w:sz="8" w:space="0" w:color="auto"/>
            </w:tcBorders>
          </w:tcPr>
          <w:p w14:paraId="78D9F2EC"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p>
        </w:tc>
      </w:tr>
      <w:tr w:rsidR="00516A61" w:rsidRPr="00516A61" w14:paraId="4134C7AF" w14:textId="5C492DEF" w:rsidTr="00C80C7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7270477"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6373" w:type="dxa"/>
            <w:tcBorders>
              <w:top w:val="nil"/>
              <w:left w:val="nil"/>
              <w:bottom w:val="single" w:sz="8" w:space="0" w:color="auto"/>
              <w:right w:val="single" w:sz="8" w:space="0" w:color="auto"/>
            </w:tcBorders>
            <w:shd w:val="clear" w:color="auto" w:fill="auto"/>
            <w:vAlign w:val="center"/>
            <w:hideMark/>
          </w:tcPr>
          <w:p w14:paraId="6EE31701" w14:textId="77777777" w:rsidR="00516A61" w:rsidRPr="00516A61" w:rsidRDefault="00516A61" w:rsidP="00C80C72">
            <w:pPr>
              <w:spacing w:after="0" w:line="240" w:lineRule="auto"/>
              <w:ind w:firstLineChars="800" w:firstLine="1767"/>
              <w:rPr>
                <w:rFonts w:ascii="Calibri" w:eastAsia="Times New Roman" w:hAnsi="Calibri" w:cs="Calibri"/>
                <w:b/>
                <w:bCs/>
                <w:color w:val="000000"/>
                <w:kern w:val="0"/>
                <w:lang w:eastAsia="en-IE"/>
                <w14:ligatures w14:val="none"/>
              </w:rPr>
            </w:pPr>
            <w:r w:rsidRPr="00516A61">
              <w:rPr>
                <w:rFonts w:ascii="Calibri" w:eastAsia="Times New Roman" w:hAnsi="Calibri" w:cs="Calibri"/>
                <w:b/>
                <w:bCs/>
                <w:color w:val="000000"/>
                <w:kern w:val="0"/>
                <w:lang w:eastAsia="en-IE"/>
                <w14:ligatures w14:val="none"/>
              </w:rPr>
              <w:t>[FREE TEXT BOX]</w:t>
            </w:r>
          </w:p>
        </w:tc>
        <w:tc>
          <w:tcPr>
            <w:tcW w:w="2175" w:type="dxa"/>
            <w:tcBorders>
              <w:top w:val="nil"/>
              <w:left w:val="nil"/>
              <w:bottom w:val="single" w:sz="8" w:space="0" w:color="auto"/>
              <w:right w:val="single" w:sz="8" w:space="0" w:color="auto"/>
            </w:tcBorders>
            <w:shd w:val="clear" w:color="auto" w:fill="auto"/>
            <w:vAlign w:val="center"/>
            <w:hideMark/>
          </w:tcPr>
          <w:p w14:paraId="18F67009"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r w:rsidRPr="00516A61">
              <w:rPr>
                <w:rFonts w:ascii="Calibri" w:eastAsia="Times New Roman" w:hAnsi="Calibri" w:cs="Calibri"/>
                <w:color w:val="000000"/>
                <w:kern w:val="0"/>
                <w:lang w:eastAsia="en-IE"/>
                <w14:ligatures w14:val="none"/>
              </w:rPr>
              <w:t> </w:t>
            </w:r>
          </w:p>
        </w:tc>
        <w:tc>
          <w:tcPr>
            <w:tcW w:w="12863" w:type="dxa"/>
            <w:tcBorders>
              <w:top w:val="nil"/>
              <w:left w:val="nil"/>
              <w:bottom w:val="single" w:sz="8" w:space="0" w:color="auto"/>
              <w:right w:val="single" w:sz="8" w:space="0" w:color="auto"/>
            </w:tcBorders>
          </w:tcPr>
          <w:p w14:paraId="7E7420BB" w14:textId="77777777" w:rsidR="00516A61" w:rsidRPr="00516A61" w:rsidRDefault="00516A61" w:rsidP="00C80C72">
            <w:pPr>
              <w:spacing w:after="0" w:line="240" w:lineRule="auto"/>
              <w:rPr>
                <w:rFonts w:ascii="Calibri" w:eastAsia="Times New Roman" w:hAnsi="Calibri" w:cs="Calibri"/>
                <w:color w:val="000000"/>
                <w:kern w:val="0"/>
                <w:lang w:eastAsia="en-IE"/>
                <w14:ligatures w14:val="none"/>
              </w:rPr>
            </w:pPr>
          </w:p>
        </w:tc>
      </w:tr>
    </w:tbl>
    <w:p w14:paraId="30AD66D0" w14:textId="77777777" w:rsidR="00516A61" w:rsidRDefault="00516A61" w:rsidP="00C80C72"/>
    <w:p w14:paraId="62C35877" w14:textId="77777777" w:rsidR="000F4CD2" w:rsidRDefault="000F4CD2" w:rsidP="00C80C72"/>
    <w:p w14:paraId="559692C4" w14:textId="36C030C6" w:rsidR="00516A61" w:rsidRPr="000F4CD2" w:rsidRDefault="000F4CD2" w:rsidP="00C80C72">
      <w:pPr>
        <w:rPr>
          <w:b/>
          <w:bCs/>
          <w:i/>
          <w:iCs/>
        </w:rPr>
      </w:pPr>
      <w:r w:rsidRPr="000F4CD2">
        <w:rPr>
          <w:b/>
          <w:bCs/>
          <w:i/>
          <w:iCs/>
        </w:rPr>
        <w:t>end</w:t>
      </w:r>
    </w:p>
    <w:sectPr w:rsidR="00516A61" w:rsidRPr="000F4CD2" w:rsidSect="00516A61">
      <w:footerReference w:type="default" r:id="rId7"/>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84183" w14:textId="77777777" w:rsidR="00AC71B7" w:rsidRDefault="00AC71B7" w:rsidP="000F4CD2">
      <w:pPr>
        <w:spacing w:after="0" w:line="240" w:lineRule="auto"/>
      </w:pPr>
      <w:r>
        <w:separator/>
      </w:r>
    </w:p>
  </w:endnote>
  <w:endnote w:type="continuationSeparator" w:id="0">
    <w:p w14:paraId="10C90288" w14:textId="77777777" w:rsidR="00AC71B7" w:rsidRDefault="00AC71B7" w:rsidP="000F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5557604"/>
      <w:docPartObj>
        <w:docPartGallery w:val="Page Numbers (Bottom of Page)"/>
        <w:docPartUnique/>
      </w:docPartObj>
    </w:sdtPr>
    <w:sdtEndPr>
      <w:rPr>
        <w:noProof/>
      </w:rPr>
    </w:sdtEndPr>
    <w:sdtContent>
      <w:p w14:paraId="4FB0F390" w14:textId="15A6761A" w:rsidR="00C80C72" w:rsidRDefault="00C80C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772B9B" w14:textId="77777777" w:rsidR="00C80C72" w:rsidRDefault="00C8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F2474" w14:textId="77777777" w:rsidR="00AC71B7" w:rsidRDefault="00AC71B7" w:rsidP="000F4CD2">
      <w:pPr>
        <w:spacing w:after="0" w:line="240" w:lineRule="auto"/>
      </w:pPr>
      <w:r>
        <w:separator/>
      </w:r>
    </w:p>
  </w:footnote>
  <w:footnote w:type="continuationSeparator" w:id="0">
    <w:p w14:paraId="4D008EB7" w14:textId="77777777" w:rsidR="00AC71B7" w:rsidRDefault="00AC71B7" w:rsidP="000F4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43236"/>
    <w:multiLevelType w:val="hybridMultilevel"/>
    <w:tmpl w:val="F5A2D21E"/>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21A57729"/>
    <w:multiLevelType w:val="hybridMultilevel"/>
    <w:tmpl w:val="D63442EC"/>
    <w:lvl w:ilvl="0" w:tplc="5F3257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DE90C23"/>
    <w:multiLevelType w:val="hybridMultilevel"/>
    <w:tmpl w:val="786EAB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1221E97"/>
    <w:multiLevelType w:val="hybridMultilevel"/>
    <w:tmpl w:val="6EC4F31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8605268"/>
    <w:multiLevelType w:val="hybridMultilevel"/>
    <w:tmpl w:val="3AA2D9D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23663726">
    <w:abstractNumId w:val="1"/>
  </w:num>
  <w:num w:numId="2" w16cid:durableId="1580477117">
    <w:abstractNumId w:val="4"/>
  </w:num>
  <w:num w:numId="3" w16cid:durableId="148523792">
    <w:abstractNumId w:val="3"/>
  </w:num>
  <w:num w:numId="4" w16cid:durableId="1405834067">
    <w:abstractNumId w:val="2"/>
  </w:num>
  <w:num w:numId="5" w16cid:durableId="215361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673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61"/>
    <w:rsid w:val="00016313"/>
    <w:rsid w:val="00055452"/>
    <w:rsid w:val="000A4B84"/>
    <w:rsid w:val="000C6A1B"/>
    <w:rsid w:val="000D612E"/>
    <w:rsid w:val="000E570E"/>
    <w:rsid w:val="000F4CD2"/>
    <w:rsid w:val="001164FE"/>
    <w:rsid w:val="00130F92"/>
    <w:rsid w:val="001609E2"/>
    <w:rsid w:val="002A2CE1"/>
    <w:rsid w:val="002C3DBF"/>
    <w:rsid w:val="00303520"/>
    <w:rsid w:val="00327534"/>
    <w:rsid w:val="00351F99"/>
    <w:rsid w:val="00375E62"/>
    <w:rsid w:val="00383C92"/>
    <w:rsid w:val="003A3E93"/>
    <w:rsid w:val="003E779C"/>
    <w:rsid w:val="00475861"/>
    <w:rsid w:val="004A6764"/>
    <w:rsid w:val="004C0028"/>
    <w:rsid w:val="004E44E3"/>
    <w:rsid w:val="00516A61"/>
    <w:rsid w:val="00583E03"/>
    <w:rsid w:val="00585309"/>
    <w:rsid w:val="00606CE9"/>
    <w:rsid w:val="00620B2E"/>
    <w:rsid w:val="006D4DA5"/>
    <w:rsid w:val="006E75CC"/>
    <w:rsid w:val="00790AD0"/>
    <w:rsid w:val="007D2631"/>
    <w:rsid w:val="008342B7"/>
    <w:rsid w:val="008D7E94"/>
    <w:rsid w:val="00946D7B"/>
    <w:rsid w:val="00962FA5"/>
    <w:rsid w:val="009C243A"/>
    <w:rsid w:val="009F2ABD"/>
    <w:rsid w:val="00A51B3B"/>
    <w:rsid w:val="00A61323"/>
    <w:rsid w:val="00A64321"/>
    <w:rsid w:val="00AA1BD1"/>
    <w:rsid w:val="00AC71B7"/>
    <w:rsid w:val="00B0127F"/>
    <w:rsid w:val="00B508F1"/>
    <w:rsid w:val="00C629E2"/>
    <w:rsid w:val="00C80C72"/>
    <w:rsid w:val="00C84791"/>
    <w:rsid w:val="00D2099B"/>
    <w:rsid w:val="00D60356"/>
    <w:rsid w:val="00D762EB"/>
    <w:rsid w:val="00DB7194"/>
    <w:rsid w:val="00F90A74"/>
    <w:rsid w:val="00FA2A3B"/>
    <w:rsid w:val="00FC7F29"/>
    <w:rsid w:val="00FD07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92A9"/>
  <w15:chartTrackingRefBased/>
  <w15:docId w15:val="{4D20FD72-5A25-4321-A975-C9AD6BA8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AD0"/>
    <w:pPr>
      <w:ind w:left="720"/>
      <w:contextualSpacing/>
    </w:pPr>
  </w:style>
  <w:style w:type="paragraph" w:styleId="Header">
    <w:name w:val="header"/>
    <w:basedOn w:val="Normal"/>
    <w:link w:val="HeaderChar"/>
    <w:uiPriority w:val="99"/>
    <w:unhideWhenUsed/>
    <w:rsid w:val="000F4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CD2"/>
  </w:style>
  <w:style w:type="paragraph" w:styleId="Footer">
    <w:name w:val="footer"/>
    <w:basedOn w:val="Normal"/>
    <w:link w:val="FooterChar"/>
    <w:uiPriority w:val="99"/>
    <w:unhideWhenUsed/>
    <w:rsid w:val="000F4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227404">
      <w:bodyDiv w:val="1"/>
      <w:marLeft w:val="0"/>
      <w:marRight w:val="0"/>
      <w:marTop w:val="0"/>
      <w:marBottom w:val="0"/>
      <w:divBdr>
        <w:top w:val="none" w:sz="0" w:space="0" w:color="auto"/>
        <w:left w:val="none" w:sz="0" w:space="0" w:color="auto"/>
        <w:bottom w:val="none" w:sz="0" w:space="0" w:color="auto"/>
        <w:right w:val="none" w:sz="0" w:space="0" w:color="auto"/>
      </w:divBdr>
    </w:div>
    <w:div w:id="293366833">
      <w:bodyDiv w:val="1"/>
      <w:marLeft w:val="0"/>
      <w:marRight w:val="0"/>
      <w:marTop w:val="0"/>
      <w:marBottom w:val="0"/>
      <w:divBdr>
        <w:top w:val="none" w:sz="0" w:space="0" w:color="auto"/>
        <w:left w:val="none" w:sz="0" w:space="0" w:color="auto"/>
        <w:bottom w:val="none" w:sz="0" w:space="0" w:color="auto"/>
        <w:right w:val="none" w:sz="0" w:space="0" w:color="auto"/>
      </w:divBdr>
    </w:div>
    <w:div w:id="604770481">
      <w:bodyDiv w:val="1"/>
      <w:marLeft w:val="0"/>
      <w:marRight w:val="0"/>
      <w:marTop w:val="0"/>
      <w:marBottom w:val="0"/>
      <w:divBdr>
        <w:top w:val="none" w:sz="0" w:space="0" w:color="auto"/>
        <w:left w:val="none" w:sz="0" w:space="0" w:color="auto"/>
        <w:bottom w:val="none" w:sz="0" w:space="0" w:color="auto"/>
        <w:right w:val="none" w:sz="0" w:space="0" w:color="auto"/>
      </w:divBdr>
    </w:div>
    <w:div w:id="1632902554">
      <w:bodyDiv w:val="1"/>
      <w:marLeft w:val="0"/>
      <w:marRight w:val="0"/>
      <w:marTop w:val="0"/>
      <w:marBottom w:val="0"/>
      <w:divBdr>
        <w:top w:val="none" w:sz="0" w:space="0" w:color="auto"/>
        <w:left w:val="none" w:sz="0" w:space="0" w:color="auto"/>
        <w:bottom w:val="none" w:sz="0" w:space="0" w:color="auto"/>
        <w:right w:val="none" w:sz="0" w:space="0" w:color="auto"/>
      </w:divBdr>
    </w:div>
    <w:div w:id="1714232337">
      <w:bodyDiv w:val="1"/>
      <w:marLeft w:val="0"/>
      <w:marRight w:val="0"/>
      <w:marTop w:val="0"/>
      <w:marBottom w:val="0"/>
      <w:divBdr>
        <w:top w:val="none" w:sz="0" w:space="0" w:color="auto"/>
        <w:left w:val="none" w:sz="0" w:space="0" w:color="auto"/>
        <w:bottom w:val="none" w:sz="0" w:space="0" w:color="auto"/>
        <w:right w:val="none" w:sz="0" w:space="0" w:color="auto"/>
      </w:divBdr>
    </w:div>
    <w:div w:id="1941142769">
      <w:bodyDiv w:val="1"/>
      <w:marLeft w:val="0"/>
      <w:marRight w:val="0"/>
      <w:marTop w:val="0"/>
      <w:marBottom w:val="0"/>
      <w:divBdr>
        <w:top w:val="none" w:sz="0" w:space="0" w:color="auto"/>
        <w:left w:val="none" w:sz="0" w:space="0" w:color="auto"/>
        <w:bottom w:val="none" w:sz="0" w:space="0" w:color="auto"/>
        <w:right w:val="none" w:sz="0" w:space="0" w:color="auto"/>
      </w:divBdr>
    </w:div>
    <w:div w:id="212896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9938</Words>
  <Characters>56651</Characters>
  <Application>Microsoft Office Word</Application>
  <DocSecurity>4</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Kevin</dc:creator>
  <cp:keywords/>
  <dc:description/>
  <cp:lastModifiedBy>OByrne, Oonagh</cp:lastModifiedBy>
  <cp:revision>2</cp:revision>
  <dcterms:created xsi:type="dcterms:W3CDTF">2025-01-02T14:51:00Z</dcterms:created>
  <dcterms:modified xsi:type="dcterms:W3CDTF">2025-01-02T14:51:00Z</dcterms:modified>
</cp:coreProperties>
</file>