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01" w:rsidRPr="00B03022" w:rsidRDefault="002A61FC" w:rsidP="00EB5A01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bookmarkStart w:id="0" w:name="_GoBack"/>
      <w:bookmarkEnd w:id="0"/>
      <w:r>
        <w:rPr>
          <w:rFonts w:asciiTheme="minorHAnsi" w:eastAsia="Times New Roman" w:hAnsiTheme="minorHAnsi" w:cstheme="minorBidi"/>
          <w:noProof/>
          <w:lang w:eastAsia="en-IE"/>
        </w:rPr>
        <w:drawing>
          <wp:inline distT="0" distB="0" distL="0" distR="0" wp14:anchorId="19FCF9BE">
            <wp:extent cx="1571625" cy="1196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82" cy="120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A01" w:rsidRPr="00B03022" w:rsidRDefault="00EB5A01" w:rsidP="00EB5A01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</w:p>
    <w:p w:rsidR="00DF6017" w:rsidRDefault="00DF6017" w:rsidP="00EB5A01">
      <w:pPr>
        <w:spacing w:line="360" w:lineRule="auto"/>
        <w:jc w:val="both"/>
        <w:rPr>
          <w:rFonts w:asciiTheme="minorHAnsi" w:hAnsiTheme="minorHAnsi" w:cstheme="minorHAnsi"/>
        </w:rPr>
      </w:pPr>
    </w:p>
    <w:p w:rsidR="00DF6017" w:rsidRDefault="00EB5A01" w:rsidP="00EB5A01">
      <w:pPr>
        <w:spacing w:line="360" w:lineRule="auto"/>
        <w:jc w:val="both"/>
        <w:rPr>
          <w:rFonts w:asciiTheme="minorHAnsi" w:hAnsiTheme="minorHAnsi" w:cstheme="minorHAnsi"/>
        </w:rPr>
      </w:pPr>
      <w:r w:rsidRPr="00B03022">
        <w:rPr>
          <w:rFonts w:asciiTheme="minorHAnsi" w:hAnsiTheme="minorHAnsi" w:cstheme="minorHAnsi"/>
        </w:rPr>
        <w:t xml:space="preserve">Date:              </w:t>
      </w:r>
      <w:r w:rsidR="001F4CF7">
        <w:rPr>
          <w:rFonts w:asciiTheme="minorHAnsi" w:hAnsiTheme="minorHAnsi" w:cstheme="minorHAnsi"/>
        </w:rPr>
        <w:t>09/05</w:t>
      </w:r>
      <w:r w:rsidR="00DF028A">
        <w:rPr>
          <w:rFonts w:asciiTheme="minorHAnsi" w:hAnsiTheme="minorHAnsi" w:cstheme="minorHAnsi"/>
        </w:rPr>
        <w:t>/</w:t>
      </w:r>
      <w:r w:rsidR="00367FDF">
        <w:rPr>
          <w:rFonts w:asciiTheme="minorHAnsi" w:hAnsiTheme="minorHAnsi" w:cstheme="minorHAnsi"/>
        </w:rPr>
        <w:t>2022</w:t>
      </w:r>
    </w:p>
    <w:p w:rsidR="001F4CF7" w:rsidRDefault="001F4CF7" w:rsidP="00EB5A0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Contract Number:  CN90607</w:t>
      </w:r>
    </w:p>
    <w:p w:rsidR="00DF6017" w:rsidRDefault="00DF6017" w:rsidP="00EB5A01">
      <w:pPr>
        <w:spacing w:line="360" w:lineRule="auto"/>
        <w:jc w:val="both"/>
        <w:rPr>
          <w:rFonts w:asciiTheme="minorHAnsi" w:hAnsiTheme="minorHAnsi" w:cstheme="minorHAnsi"/>
        </w:rPr>
      </w:pPr>
    </w:p>
    <w:p w:rsidR="00EB5A01" w:rsidRDefault="001F4CF7" w:rsidP="00EB5A0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Times New Roman" w:eastAsiaTheme="minorHAnsi" w:hAnsi="Times New Roman"/>
          <w:b/>
          <w:bCs/>
        </w:rPr>
        <w:t>Reconstitution and Underplanting Scheme (Ash Dieback)</w:t>
      </w:r>
      <w:r w:rsidR="00DF02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Contract Number; CN90607 </w:t>
      </w:r>
      <w:r w:rsidR="00DF028A">
        <w:rPr>
          <w:rFonts w:asciiTheme="minorHAnsi" w:hAnsiTheme="minorHAnsi" w:cstheme="minorHAnsi"/>
        </w:rPr>
        <w:t>DRUMABODEN, TAWNEY LOWER.</w:t>
      </w:r>
    </w:p>
    <w:p w:rsidR="00DF6017" w:rsidRDefault="00DF6017" w:rsidP="00DF6017">
      <w:pPr>
        <w:spacing w:line="360" w:lineRule="auto"/>
        <w:jc w:val="both"/>
        <w:rPr>
          <w:rFonts w:asciiTheme="minorHAnsi" w:hAnsiTheme="minorHAnsi" w:cstheme="minorHAnsi"/>
        </w:rPr>
      </w:pPr>
      <w:r w:rsidRPr="00B03022">
        <w:rPr>
          <w:rFonts w:asciiTheme="minorHAnsi" w:hAnsiTheme="minorHAnsi" w:cstheme="minorHAnsi"/>
        </w:rPr>
        <w:t>A Chara,</w:t>
      </w:r>
    </w:p>
    <w:p w:rsidR="00DF028A" w:rsidRPr="00DF028A" w:rsidRDefault="00DF028A" w:rsidP="00DF6017">
      <w:pPr>
        <w:spacing w:line="360" w:lineRule="auto"/>
        <w:jc w:val="both"/>
        <w:rPr>
          <w:rFonts w:asciiTheme="minorHAnsi" w:hAnsiTheme="minorHAnsi" w:cstheme="minorHAnsi"/>
        </w:rPr>
      </w:pPr>
      <w:r w:rsidRPr="00DF028A">
        <w:rPr>
          <w:rFonts w:asciiTheme="minorBidi" w:eastAsia="Times New Roman" w:hAnsiTheme="minorBidi" w:cstheme="minorBidi"/>
        </w:rPr>
        <w:lastRenderedPageBreak/>
        <w:t xml:space="preserve">On behalf of the Department of </w:t>
      </w:r>
      <w:r>
        <w:rPr>
          <w:rFonts w:asciiTheme="minorBidi" w:eastAsia="Times New Roman" w:hAnsiTheme="minorBidi" w:cstheme="minorBidi"/>
        </w:rPr>
        <w:t>Housing</w:t>
      </w:r>
      <w:r w:rsidRPr="00DF028A">
        <w:rPr>
          <w:rFonts w:asciiTheme="minorBidi" w:eastAsia="Times New Roman" w:hAnsiTheme="minorBidi" w:cstheme="minorBidi"/>
        </w:rPr>
        <w:t>,</w:t>
      </w:r>
      <w:r>
        <w:rPr>
          <w:rFonts w:asciiTheme="minorBidi" w:eastAsia="Times New Roman" w:hAnsiTheme="minorBidi" w:cstheme="minorBidi"/>
        </w:rPr>
        <w:t xml:space="preserve"> Local Government and Heritage</w:t>
      </w:r>
      <w:r w:rsidRPr="00DF028A">
        <w:rPr>
          <w:rFonts w:asciiTheme="minorBidi" w:eastAsia="Times New Roman" w:hAnsiTheme="minorBidi" w:cstheme="minorBidi"/>
        </w:rPr>
        <w:t>, I refer to correspondence received from the Forest Service of the Department of Agriculture, Food and the Marine in connection with the above application.</w:t>
      </w:r>
      <w:r w:rsidRPr="00DF028A">
        <w:rPr>
          <w:rFonts w:asciiTheme="minorBidi" w:eastAsia="Times New Roman" w:hAnsiTheme="minorBidi" w:cstheme="minorBidi"/>
          <w:bCs/>
          <w:lang w:val="en-GB"/>
        </w:rPr>
        <w:t xml:space="preserve"> </w:t>
      </w:r>
    </w:p>
    <w:p w:rsidR="00DF028A" w:rsidRPr="00DF028A" w:rsidRDefault="00DF028A" w:rsidP="00DF028A">
      <w:pPr>
        <w:spacing w:after="0" w:line="240" w:lineRule="auto"/>
        <w:jc w:val="both"/>
        <w:rPr>
          <w:rFonts w:asciiTheme="minorBidi" w:eastAsia="Times New Roman" w:hAnsiTheme="minorBidi" w:cstheme="minorBidi"/>
        </w:rPr>
      </w:pPr>
    </w:p>
    <w:p w:rsidR="00DF028A" w:rsidRPr="00DF028A" w:rsidRDefault="00DF028A" w:rsidP="00DF028A">
      <w:pPr>
        <w:spacing w:after="0" w:line="240" w:lineRule="auto"/>
        <w:jc w:val="both"/>
        <w:rPr>
          <w:rFonts w:asciiTheme="minorBidi" w:eastAsia="Times New Roman" w:hAnsiTheme="minorBidi" w:cstheme="minorBidi"/>
        </w:rPr>
      </w:pPr>
      <w:r w:rsidRPr="00DF028A">
        <w:rPr>
          <w:rFonts w:asciiTheme="minorBidi" w:eastAsia="Times New Roman" w:hAnsiTheme="minorBidi" w:cstheme="minorBidi"/>
        </w:rPr>
        <w:t xml:space="preserve">The Department has reviewed the proposal and has the following comments to make on it. </w:t>
      </w:r>
    </w:p>
    <w:p w:rsidR="00DF028A" w:rsidRPr="00DF028A" w:rsidRDefault="00DF028A" w:rsidP="00DF028A">
      <w:pPr>
        <w:spacing w:after="0" w:line="240" w:lineRule="auto"/>
        <w:jc w:val="both"/>
        <w:rPr>
          <w:rFonts w:asciiTheme="minorBidi" w:eastAsia="Times New Roman" w:hAnsiTheme="minorBidi" w:cstheme="minorBidi"/>
        </w:rPr>
      </w:pPr>
    </w:p>
    <w:p w:rsidR="00DF028A" w:rsidRPr="00DF028A" w:rsidRDefault="00DF028A" w:rsidP="00DF028A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DF028A">
        <w:rPr>
          <w:rFonts w:ascii="Arial" w:eastAsia="Times New Roman" w:hAnsi="Arial" w:cs="Arial"/>
          <w:bCs/>
          <w:lang w:val="en-US"/>
        </w:rPr>
        <w:t>It is noted that the loc</w:t>
      </w:r>
      <w:r w:rsidR="001F4CF7">
        <w:rPr>
          <w:rFonts w:ascii="Arial" w:eastAsia="Times New Roman" w:hAnsi="Arial" w:cs="Arial"/>
          <w:bCs/>
          <w:lang w:val="en-US"/>
        </w:rPr>
        <w:t>ation of the proposed Reconstitution and Underplanting Scheme</w:t>
      </w:r>
      <w:r w:rsidRPr="00DF028A">
        <w:rPr>
          <w:rFonts w:ascii="Arial" w:eastAsia="Times New Roman" w:hAnsi="Arial" w:cs="Arial"/>
          <w:bCs/>
          <w:lang w:val="en-US"/>
        </w:rPr>
        <w:t xml:space="preserve"> is situated within/adjacent to/in a location likely to impact on Leannan River SAC Site Code (002176) and Lough Fern SPA Site Code (004060) </w:t>
      </w:r>
    </w:p>
    <w:p w:rsidR="00DF028A" w:rsidRPr="00DF028A" w:rsidRDefault="00DF028A" w:rsidP="00DF028A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:rsidR="00DF028A" w:rsidRPr="00DF028A" w:rsidRDefault="00DF028A" w:rsidP="00DF028A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DF028A">
        <w:rPr>
          <w:rFonts w:ascii="Arial" w:eastAsia="Times New Roman" w:hAnsi="Arial" w:cs="Arial"/>
          <w:bCs/>
          <w:lang w:val="en-US"/>
        </w:rPr>
        <w:t xml:space="preserve">The Qualifying Interests for Leannan River SAC that may </w:t>
      </w:r>
      <w:r w:rsidR="001F4CF7">
        <w:rPr>
          <w:rFonts w:ascii="Arial" w:eastAsia="Times New Roman" w:hAnsi="Arial" w:cs="Arial"/>
          <w:bCs/>
          <w:lang w:val="en-US"/>
        </w:rPr>
        <w:t>be impacted upon</w:t>
      </w:r>
      <w:r w:rsidR="009030EF" w:rsidRPr="009030EF">
        <w:rPr>
          <w:rFonts w:ascii="Arial" w:eastAsia="Times New Roman" w:hAnsi="Arial" w:cs="Arial"/>
          <w:bCs/>
          <w:lang w:val="en-US"/>
        </w:rPr>
        <w:t xml:space="preserve"> </w:t>
      </w:r>
      <w:r w:rsidR="009030EF">
        <w:rPr>
          <w:rFonts w:ascii="Arial" w:eastAsia="Times New Roman" w:hAnsi="Arial" w:cs="Arial"/>
          <w:bCs/>
          <w:lang w:val="en-US"/>
        </w:rPr>
        <w:t xml:space="preserve">by the Reconstitution and Underplanting Scheme </w:t>
      </w:r>
      <w:r w:rsidRPr="00DF028A">
        <w:rPr>
          <w:rFonts w:ascii="Arial" w:eastAsia="Times New Roman" w:hAnsi="Arial" w:cs="Arial"/>
          <w:bCs/>
          <w:lang w:val="en-US"/>
        </w:rPr>
        <w:t>are “</w:t>
      </w:r>
      <w:proofErr w:type="spellStart"/>
      <w:r w:rsidRPr="00DF028A">
        <w:rPr>
          <w:rFonts w:ascii="Arial" w:eastAsia="Times New Roman" w:hAnsi="Arial" w:cs="Arial"/>
          <w:bCs/>
          <w:lang w:val="en-US"/>
        </w:rPr>
        <w:t>Ologotrophic</w:t>
      </w:r>
      <w:proofErr w:type="spellEnd"/>
      <w:r w:rsidRPr="00DF028A">
        <w:rPr>
          <w:rFonts w:ascii="Arial" w:eastAsia="Times New Roman" w:hAnsi="Arial" w:cs="Arial"/>
          <w:bCs/>
          <w:lang w:val="en-US"/>
        </w:rPr>
        <w:t xml:space="preserve"> Waters (3110); Margaritifera </w:t>
      </w:r>
      <w:proofErr w:type="spellStart"/>
      <w:r w:rsidRPr="00DF028A">
        <w:rPr>
          <w:rFonts w:ascii="Arial" w:eastAsia="Times New Roman" w:hAnsi="Arial" w:cs="Arial"/>
          <w:bCs/>
          <w:lang w:val="en-US"/>
        </w:rPr>
        <w:t>Margaritifera</w:t>
      </w:r>
      <w:proofErr w:type="spellEnd"/>
      <w:r w:rsidRPr="00DF028A">
        <w:rPr>
          <w:rFonts w:ascii="Arial" w:eastAsia="Times New Roman" w:hAnsi="Arial" w:cs="Arial"/>
          <w:bCs/>
          <w:lang w:val="en-US"/>
        </w:rPr>
        <w:t xml:space="preserve"> (1029); Salmo salar (1106); Najas flexilis (1833).</w:t>
      </w:r>
    </w:p>
    <w:p w:rsidR="00DF028A" w:rsidRPr="00DF028A" w:rsidRDefault="00DF028A" w:rsidP="00DF028A">
      <w:pPr>
        <w:spacing w:after="0" w:line="240" w:lineRule="auto"/>
        <w:ind w:left="720"/>
        <w:rPr>
          <w:rFonts w:ascii="Arial" w:eastAsia="Times New Roman" w:hAnsi="Arial" w:cs="Arial"/>
          <w:bCs/>
          <w:lang w:val="en-US"/>
        </w:rPr>
      </w:pPr>
    </w:p>
    <w:p w:rsidR="00DF028A" w:rsidRPr="00DF028A" w:rsidRDefault="00DF028A" w:rsidP="00DF028A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DF028A">
        <w:rPr>
          <w:rFonts w:ascii="Arial" w:eastAsia="Times New Roman" w:hAnsi="Arial" w:cs="Arial"/>
          <w:bCs/>
          <w:lang w:val="en-US"/>
        </w:rPr>
        <w:t xml:space="preserve">We consider that the information submitted does not allay our concerns in relation to </w:t>
      </w:r>
    </w:p>
    <w:p w:rsidR="00DF028A" w:rsidRPr="00DF028A" w:rsidRDefault="00DF028A" w:rsidP="00DF028A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440" w:firstLine="0"/>
        <w:rPr>
          <w:rFonts w:ascii="Arial" w:eastAsia="Times New Roman" w:hAnsi="Arial" w:cs="Arial"/>
          <w:bCs/>
          <w:lang w:val="en-US"/>
        </w:rPr>
      </w:pPr>
      <w:proofErr w:type="gramStart"/>
      <w:r w:rsidRPr="00DF028A">
        <w:rPr>
          <w:rFonts w:ascii="Arial" w:eastAsia="Times New Roman" w:hAnsi="Arial" w:cs="Arial"/>
          <w:bCs/>
          <w:lang w:val="en-US"/>
        </w:rPr>
        <w:t>the</w:t>
      </w:r>
      <w:proofErr w:type="gramEnd"/>
      <w:r w:rsidRPr="00DF028A">
        <w:rPr>
          <w:rFonts w:ascii="Arial" w:eastAsia="Times New Roman" w:hAnsi="Arial" w:cs="Arial"/>
          <w:bCs/>
          <w:lang w:val="en-US"/>
        </w:rPr>
        <w:t xml:space="preserve"> impact of </w:t>
      </w:r>
      <w:r w:rsidR="009030EF">
        <w:rPr>
          <w:rFonts w:ascii="Arial" w:eastAsia="Times New Roman" w:hAnsi="Arial" w:cs="Arial"/>
          <w:bCs/>
          <w:lang w:val="en-US"/>
        </w:rPr>
        <w:t>Reconstitution and Underplanting Scheme</w:t>
      </w:r>
      <w:r w:rsidR="009030EF" w:rsidRPr="00DF028A">
        <w:rPr>
          <w:rFonts w:ascii="Arial" w:eastAsia="Times New Roman" w:hAnsi="Arial" w:cs="Arial"/>
          <w:bCs/>
          <w:lang w:val="en-US"/>
        </w:rPr>
        <w:t xml:space="preserve"> </w:t>
      </w:r>
      <w:r w:rsidRPr="00DF028A">
        <w:rPr>
          <w:rFonts w:ascii="Arial" w:eastAsia="Times New Roman" w:hAnsi="Arial" w:cs="Arial"/>
          <w:bCs/>
          <w:lang w:val="en-US"/>
        </w:rPr>
        <w:t>on species of Flora and Fauna.</w:t>
      </w:r>
    </w:p>
    <w:p w:rsidR="00DF028A" w:rsidRPr="00DF028A" w:rsidRDefault="00DF028A" w:rsidP="00DF028A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440" w:firstLine="0"/>
        <w:rPr>
          <w:rFonts w:ascii="Arial" w:eastAsia="Times New Roman" w:hAnsi="Arial" w:cs="Arial"/>
          <w:bCs/>
          <w:lang w:val="en-US"/>
        </w:rPr>
      </w:pPr>
      <w:r w:rsidRPr="00DF028A">
        <w:rPr>
          <w:rFonts w:ascii="Arial" w:eastAsia="Times New Roman" w:hAnsi="Arial" w:cs="Arial"/>
          <w:bCs/>
          <w:lang w:val="en-US"/>
        </w:rPr>
        <w:t xml:space="preserve">the potential negative impact on </w:t>
      </w:r>
      <w:r w:rsidR="00DF6017">
        <w:rPr>
          <w:rFonts w:ascii="Arial" w:eastAsia="Times New Roman" w:hAnsi="Arial" w:cs="Arial"/>
          <w:bCs/>
          <w:lang w:val="en-US"/>
        </w:rPr>
        <w:t xml:space="preserve">fish, </w:t>
      </w:r>
      <w:r w:rsidRPr="00DF028A">
        <w:rPr>
          <w:rFonts w:ascii="Arial" w:eastAsia="Times New Roman" w:hAnsi="Arial" w:cs="Arial"/>
          <w:bCs/>
          <w:lang w:val="en-US"/>
        </w:rPr>
        <w:t>bat, bird, mammal and plant species</w:t>
      </w:r>
    </w:p>
    <w:p w:rsidR="00DF028A" w:rsidRPr="00DF028A" w:rsidRDefault="00DF028A" w:rsidP="00DF028A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:rsidR="00DF028A" w:rsidRPr="00DF028A" w:rsidRDefault="00DF028A" w:rsidP="00DF028A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DF028A">
        <w:rPr>
          <w:rFonts w:ascii="Arial" w:eastAsia="Times New Roman" w:hAnsi="Arial" w:cs="Arial"/>
          <w:bCs/>
          <w:lang w:val="en-US"/>
        </w:rPr>
        <w:lastRenderedPageBreak/>
        <w:t xml:space="preserve">Therefore, it is not possible to adequately assess the impact of the proposed </w:t>
      </w:r>
      <w:r w:rsidR="009030EF">
        <w:rPr>
          <w:rFonts w:ascii="Arial" w:eastAsia="Times New Roman" w:hAnsi="Arial" w:cs="Arial"/>
          <w:bCs/>
          <w:lang w:val="en-US"/>
        </w:rPr>
        <w:t>Reconstitution and Underplanting Scheme</w:t>
      </w:r>
      <w:r w:rsidR="009030EF" w:rsidRPr="00DF028A">
        <w:rPr>
          <w:rFonts w:ascii="Arial" w:eastAsia="Times New Roman" w:hAnsi="Arial" w:cs="Arial"/>
          <w:bCs/>
          <w:lang w:val="en-US"/>
        </w:rPr>
        <w:t xml:space="preserve"> </w:t>
      </w:r>
      <w:r w:rsidRPr="00DF028A">
        <w:rPr>
          <w:rFonts w:ascii="Arial" w:eastAsia="Times New Roman" w:hAnsi="Arial" w:cs="Arial"/>
          <w:bCs/>
          <w:lang w:val="en-US"/>
        </w:rPr>
        <w:t xml:space="preserve">to Leannan River SAC. Accordingly, prior to making any decision, it is recommended that the applicant be requested to provide additional information </w:t>
      </w:r>
      <w:r w:rsidR="00A84F26">
        <w:rPr>
          <w:rFonts w:ascii="Arial" w:eastAsia="Times New Roman" w:hAnsi="Arial" w:cs="Arial"/>
          <w:bCs/>
          <w:lang w:val="en-US"/>
        </w:rPr>
        <w:t>in the form of a Full Environmental Impact Statement.</w:t>
      </w:r>
    </w:p>
    <w:p w:rsidR="00DF028A" w:rsidRPr="00DF028A" w:rsidRDefault="00DF028A" w:rsidP="00DF028A">
      <w:pPr>
        <w:spacing w:after="0" w:line="240" w:lineRule="auto"/>
        <w:jc w:val="both"/>
        <w:rPr>
          <w:rFonts w:asciiTheme="minorBidi" w:eastAsia="Times New Roman" w:hAnsiTheme="minorBidi" w:cstheme="minorBidi"/>
        </w:rPr>
      </w:pPr>
    </w:p>
    <w:p w:rsidR="00DF6017" w:rsidRDefault="00DF6017" w:rsidP="00B30673">
      <w:pPr>
        <w:shd w:val="clear" w:color="auto" w:fill="FFFFFF"/>
        <w:rPr>
          <w:rFonts w:asciiTheme="minorHAnsi" w:eastAsia="Times New Roman" w:hAnsiTheme="minorHAnsi" w:cstheme="minorHAnsi"/>
          <w:color w:val="339966"/>
          <w:lang w:val="en-US"/>
        </w:rPr>
      </w:pPr>
    </w:p>
    <w:p w:rsidR="00DF6017" w:rsidRDefault="00DF6017" w:rsidP="00B30673">
      <w:pPr>
        <w:shd w:val="clear" w:color="auto" w:fill="FFFFFF"/>
        <w:rPr>
          <w:rFonts w:asciiTheme="minorHAnsi" w:eastAsia="Times New Roman" w:hAnsiTheme="minorHAnsi" w:cstheme="minorHAnsi"/>
          <w:color w:val="339966"/>
          <w:lang w:val="en-US"/>
        </w:rPr>
      </w:pPr>
    </w:p>
    <w:p w:rsidR="00DF6017" w:rsidRDefault="00DF6017" w:rsidP="00B30673">
      <w:pPr>
        <w:shd w:val="clear" w:color="auto" w:fill="FFFFFF"/>
        <w:rPr>
          <w:rFonts w:asciiTheme="minorHAnsi" w:eastAsia="Times New Roman" w:hAnsiTheme="minorHAnsi" w:cstheme="minorHAnsi"/>
          <w:color w:val="339966"/>
          <w:lang w:val="en-US"/>
        </w:rPr>
      </w:pPr>
    </w:p>
    <w:p w:rsidR="00DF6017" w:rsidRDefault="00DF6017" w:rsidP="00B30673">
      <w:pPr>
        <w:shd w:val="clear" w:color="auto" w:fill="FFFFFF"/>
        <w:rPr>
          <w:rFonts w:asciiTheme="minorHAnsi" w:eastAsia="Times New Roman" w:hAnsiTheme="minorHAnsi" w:cstheme="minorHAnsi"/>
          <w:color w:val="339966"/>
          <w:lang w:val="en-US"/>
        </w:rPr>
      </w:pPr>
    </w:p>
    <w:p w:rsidR="00DF6017" w:rsidRDefault="00DF6017" w:rsidP="00B30673">
      <w:pPr>
        <w:shd w:val="clear" w:color="auto" w:fill="FFFFFF"/>
        <w:rPr>
          <w:rFonts w:asciiTheme="minorHAnsi" w:eastAsia="Times New Roman" w:hAnsiTheme="minorHAnsi" w:cstheme="minorHAnsi"/>
          <w:color w:val="339966"/>
          <w:lang w:val="en-US"/>
        </w:rPr>
      </w:pPr>
    </w:p>
    <w:p w:rsidR="00DF6017" w:rsidRDefault="00DF6017" w:rsidP="00B30673">
      <w:pPr>
        <w:shd w:val="clear" w:color="auto" w:fill="FFFFFF"/>
        <w:rPr>
          <w:rFonts w:asciiTheme="minorHAnsi" w:eastAsia="Times New Roman" w:hAnsiTheme="minorHAnsi" w:cstheme="minorHAnsi"/>
          <w:color w:val="339966"/>
          <w:lang w:val="en-US"/>
        </w:rPr>
      </w:pPr>
    </w:p>
    <w:p w:rsidR="007C1808" w:rsidRPr="00B30673" w:rsidRDefault="00B30673" w:rsidP="00B30673">
      <w:pPr>
        <w:shd w:val="clear" w:color="auto" w:fill="FFFFFF"/>
        <w:rPr>
          <w:rFonts w:eastAsiaTheme="minorHAnsi"/>
          <w:color w:val="339966"/>
          <w:sz w:val="24"/>
          <w:szCs w:val="24"/>
          <w:lang w:eastAsia="en-IE"/>
        </w:rPr>
      </w:pPr>
      <w:r w:rsidRPr="00B30673">
        <w:rPr>
          <w:rFonts w:asciiTheme="minorHAnsi" w:eastAsia="Times New Roman" w:hAnsiTheme="minorHAnsi" w:cstheme="minorHAnsi"/>
          <w:color w:val="339966"/>
          <w:lang w:val="en-US"/>
        </w:rPr>
        <w:t>Andrew Speer – District Conservation Officer</w:t>
      </w:r>
    </w:p>
    <w:p w:rsidR="007C1808" w:rsidRPr="00B30673" w:rsidRDefault="003B6CC0" w:rsidP="007C1808">
      <w:pPr>
        <w:rPr>
          <w:color w:val="339966"/>
          <w:sz w:val="24"/>
          <w:szCs w:val="24"/>
          <w:lang w:eastAsia="en-IE"/>
        </w:rPr>
      </w:pPr>
      <w:r w:rsidRPr="00B30673">
        <w:rPr>
          <w:rFonts w:ascii="Cambria" w:hAnsi="Cambria"/>
          <w:i/>
          <w:iCs/>
          <w:color w:val="339966"/>
          <w:sz w:val="20"/>
          <w:szCs w:val="20"/>
          <w:lang w:eastAsia="en-IE"/>
        </w:rPr>
        <w:t>Glenveagh National Park</w:t>
      </w:r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r w:rsidRPr="00B30673">
        <w:rPr>
          <w:rFonts w:ascii="Cambria" w:hAnsi="Cambria"/>
          <w:color w:val="339966"/>
          <w:sz w:val="20"/>
          <w:szCs w:val="20"/>
          <w:lang w:val="ga-IE" w:eastAsia="en-IE"/>
        </w:rPr>
        <w:t>An Roinn Tithíochta, Rialtais Áitiúil agus Oidhreachta</w:t>
      </w:r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r w:rsidRPr="00B30673">
        <w:rPr>
          <w:rFonts w:ascii="Cambria" w:hAnsi="Cambria"/>
          <w:i/>
          <w:iCs/>
          <w:color w:val="339966"/>
          <w:sz w:val="20"/>
          <w:szCs w:val="20"/>
          <w:lang w:eastAsia="en-IE"/>
        </w:rPr>
        <w:lastRenderedPageBreak/>
        <w:t>Department of Housing, Local Government and Heritage</w:t>
      </w:r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proofErr w:type="gramStart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>An</w:t>
      </w:r>
      <w:proofErr w:type="gramEnd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 xml:space="preserve"> </w:t>
      </w:r>
      <w:proofErr w:type="spellStart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>tSeirbhis</w:t>
      </w:r>
      <w:proofErr w:type="spellEnd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 xml:space="preserve"> </w:t>
      </w:r>
      <w:proofErr w:type="spellStart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>Páirceanna</w:t>
      </w:r>
      <w:proofErr w:type="spellEnd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 xml:space="preserve"> Náisiúnta agus </w:t>
      </w:r>
      <w:proofErr w:type="spellStart"/>
      <w:r w:rsidRPr="00B30673">
        <w:rPr>
          <w:rFonts w:ascii="Cambria" w:hAnsi="Cambria"/>
          <w:b/>
          <w:bCs/>
          <w:color w:val="339966"/>
          <w:sz w:val="20"/>
          <w:szCs w:val="20"/>
          <w:lang w:eastAsia="en-IE"/>
        </w:rPr>
        <w:t>Fiadhúlra</w:t>
      </w:r>
      <w:proofErr w:type="spellEnd"/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r w:rsidRPr="00B30673">
        <w:rPr>
          <w:rFonts w:ascii="Cambria" w:hAnsi="Cambria"/>
          <w:b/>
          <w:bCs/>
          <w:i/>
          <w:iCs/>
          <w:color w:val="339966"/>
          <w:sz w:val="20"/>
          <w:szCs w:val="20"/>
          <w:lang w:eastAsia="en-IE"/>
        </w:rPr>
        <w:t>National Parks &amp; Wildlife Service</w:t>
      </w:r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r w:rsidRPr="00B30673">
        <w:rPr>
          <w:rFonts w:ascii="Cambria" w:hAnsi="Cambria"/>
          <w:color w:val="339966"/>
          <w:sz w:val="20"/>
          <w:szCs w:val="20"/>
          <w:lang w:eastAsia="en-IE"/>
        </w:rPr>
        <w:t>Glenveagh National Park, Churchill, Letterkenny, Co Donegal,</w:t>
      </w:r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r w:rsidRPr="00B30673">
        <w:rPr>
          <w:rFonts w:ascii="Cambria" w:hAnsi="Cambria"/>
          <w:color w:val="339966"/>
          <w:sz w:val="20"/>
          <w:szCs w:val="20"/>
          <w:lang w:eastAsia="en-IE"/>
        </w:rPr>
        <w:t>Rep of Ireland, </w:t>
      </w:r>
    </w:p>
    <w:p w:rsidR="007C1808" w:rsidRPr="00B30673" w:rsidRDefault="007C1808" w:rsidP="007C1808">
      <w:pPr>
        <w:rPr>
          <w:rFonts w:ascii="Segoe UI" w:hAnsi="Segoe UI" w:cs="Segoe UI"/>
          <w:color w:val="339966"/>
          <w:sz w:val="23"/>
          <w:szCs w:val="23"/>
          <w:lang w:eastAsia="en-IE"/>
        </w:rPr>
      </w:pPr>
      <w:r w:rsidRPr="00B30673">
        <w:rPr>
          <w:rFonts w:ascii="Cambria" w:hAnsi="Cambria"/>
          <w:color w:val="339966"/>
          <w:sz w:val="20"/>
          <w:szCs w:val="20"/>
          <w:lang w:eastAsia="en-IE"/>
        </w:rPr>
        <w:t>F92 XK02</w:t>
      </w:r>
    </w:p>
    <w:p w:rsidR="007C1808" w:rsidRPr="003F5D02" w:rsidRDefault="007C1808" w:rsidP="00857BFC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7C1808" w:rsidRPr="003F5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8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AE2D8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42A48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7B46E1C"/>
    <w:multiLevelType w:val="hybridMultilevel"/>
    <w:tmpl w:val="276806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76942"/>
    <w:multiLevelType w:val="hybridMultilevel"/>
    <w:tmpl w:val="94E23F5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01"/>
    <w:rsid w:val="00056BDE"/>
    <w:rsid w:val="000B1E2F"/>
    <w:rsid w:val="001F4CF7"/>
    <w:rsid w:val="001F615D"/>
    <w:rsid w:val="0027016C"/>
    <w:rsid w:val="002A61FC"/>
    <w:rsid w:val="00367FDF"/>
    <w:rsid w:val="003B6CC0"/>
    <w:rsid w:val="003D38C8"/>
    <w:rsid w:val="003F5D02"/>
    <w:rsid w:val="00545D7E"/>
    <w:rsid w:val="0058431E"/>
    <w:rsid w:val="00654E36"/>
    <w:rsid w:val="007C1808"/>
    <w:rsid w:val="00857BFC"/>
    <w:rsid w:val="008C1BDE"/>
    <w:rsid w:val="009030EF"/>
    <w:rsid w:val="0099154F"/>
    <w:rsid w:val="009D10D2"/>
    <w:rsid w:val="00A05EC0"/>
    <w:rsid w:val="00A77326"/>
    <w:rsid w:val="00A84F26"/>
    <w:rsid w:val="00AC5274"/>
    <w:rsid w:val="00B30673"/>
    <w:rsid w:val="00DB597C"/>
    <w:rsid w:val="00DF028A"/>
    <w:rsid w:val="00DF6017"/>
    <w:rsid w:val="00E47132"/>
    <w:rsid w:val="00E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F95D5-104E-460E-BB2C-8451F11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5A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B5A0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nhideWhenUsed/>
    <w:rsid w:val="00EB5A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A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Triona Finnen</dc:creator>
  <cp:lastModifiedBy>Sinead OBrien (Housing)</cp:lastModifiedBy>
  <cp:revision>2</cp:revision>
  <dcterms:created xsi:type="dcterms:W3CDTF">2025-06-24T15:36:00Z</dcterms:created>
  <dcterms:modified xsi:type="dcterms:W3CDTF">2025-06-24T15:36:00Z</dcterms:modified>
</cp:coreProperties>
</file>